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92" w:rsidRDefault="00046392">
      <w:pPr>
        <w:adjustRightInd w:val="0"/>
        <w:snapToGrid w:val="0"/>
        <w:spacing w:line="300" w:lineRule="exact"/>
        <w:jc w:val="right"/>
        <w:rPr>
          <w:rFonts w:eastAsia="隶书"/>
          <w:b/>
          <w:color w:val="000000"/>
          <w:sz w:val="36"/>
        </w:rPr>
      </w:pPr>
    </w:p>
    <w:p w:rsidR="00046392" w:rsidRDefault="00046392">
      <w:pPr>
        <w:adjustRightInd w:val="0"/>
        <w:snapToGrid w:val="0"/>
        <w:spacing w:line="300" w:lineRule="exact"/>
        <w:jc w:val="right"/>
        <w:rPr>
          <w:rFonts w:eastAsia="隶书"/>
          <w:b/>
          <w:color w:val="000000"/>
          <w:sz w:val="36"/>
        </w:rPr>
      </w:pPr>
    </w:p>
    <w:p w:rsidR="00046392" w:rsidRDefault="00046392">
      <w:pPr>
        <w:spacing w:line="360" w:lineRule="auto"/>
        <w:ind w:firstLineChars="200" w:firstLine="560"/>
        <w:rPr>
          <w:sz w:val="28"/>
        </w:rPr>
      </w:pPr>
    </w:p>
    <w:p w:rsidR="00046392" w:rsidRDefault="00033F4E">
      <w:pPr>
        <w:snapToGrid w:val="0"/>
        <w:jc w:val="center"/>
        <w:rPr>
          <w:rFonts w:ascii="黑体" w:eastAsia="黑体" w:hAnsi="黑体"/>
          <w:bCs/>
          <w:sz w:val="52"/>
          <w:szCs w:val="52"/>
        </w:rPr>
      </w:pPr>
      <w:r>
        <w:rPr>
          <w:rFonts w:ascii="黑体" w:eastAsia="黑体" w:hAnsi="黑体" w:hint="eastAsia"/>
          <w:bCs/>
          <w:sz w:val="52"/>
          <w:szCs w:val="52"/>
        </w:rPr>
        <w:t>淮安市主城区住宅专项维修资金</w:t>
      </w:r>
    </w:p>
    <w:p w:rsidR="00046392" w:rsidRDefault="00033F4E">
      <w:pPr>
        <w:snapToGrid w:val="0"/>
        <w:jc w:val="center"/>
        <w:rPr>
          <w:rFonts w:ascii="黑体" w:eastAsia="黑体" w:hAnsi="黑体"/>
          <w:bCs/>
          <w:sz w:val="52"/>
          <w:szCs w:val="52"/>
        </w:rPr>
      </w:pPr>
      <w:r>
        <w:rPr>
          <w:rFonts w:ascii="黑体" w:eastAsia="黑体" w:hAnsi="黑体" w:hint="eastAsia"/>
          <w:bCs/>
          <w:sz w:val="52"/>
          <w:szCs w:val="52"/>
        </w:rPr>
        <w:t>定期存放项目</w:t>
      </w:r>
    </w:p>
    <w:p w:rsidR="00046392" w:rsidRDefault="00033F4E">
      <w:pPr>
        <w:spacing w:line="360" w:lineRule="auto"/>
        <w:jc w:val="center"/>
        <w:rPr>
          <w:rFonts w:eastAsia="楷体_GB2312"/>
          <w:sz w:val="44"/>
          <w:szCs w:val="44"/>
        </w:rPr>
      </w:pPr>
      <w:r>
        <w:rPr>
          <w:rFonts w:eastAsia="楷体_GB2312" w:hint="eastAsia"/>
          <w:sz w:val="44"/>
          <w:szCs w:val="44"/>
        </w:rPr>
        <w:t>（</w:t>
      </w:r>
      <w:r>
        <w:rPr>
          <w:rFonts w:eastAsia="楷体_GB2312"/>
          <w:sz w:val="44"/>
          <w:szCs w:val="44"/>
        </w:rPr>
        <w:t>202</w:t>
      </w:r>
      <w:r w:rsidR="00540EA7">
        <w:rPr>
          <w:rFonts w:eastAsia="楷体_GB2312" w:hint="eastAsia"/>
          <w:sz w:val="44"/>
          <w:szCs w:val="44"/>
        </w:rPr>
        <w:t>5</w:t>
      </w:r>
      <w:r>
        <w:rPr>
          <w:rFonts w:eastAsia="楷体_GB2312" w:hint="eastAsia"/>
          <w:sz w:val="44"/>
          <w:szCs w:val="44"/>
        </w:rPr>
        <w:t>年第</w:t>
      </w:r>
      <w:r w:rsidR="00540EA7">
        <w:rPr>
          <w:rFonts w:eastAsia="楷体_GB2312" w:hint="eastAsia"/>
          <w:sz w:val="44"/>
          <w:szCs w:val="44"/>
        </w:rPr>
        <w:t>1</w:t>
      </w:r>
      <w:r>
        <w:rPr>
          <w:rFonts w:eastAsia="楷体_GB2312" w:hint="eastAsia"/>
          <w:sz w:val="44"/>
          <w:szCs w:val="44"/>
        </w:rPr>
        <w:t>期</w:t>
      </w:r>
      <w:r>
        <w:rPr>
          <w:rFonts w:eastAsia="楷体_GB2312" w:hint="eastAsia"/>
          <w:sz w:val="44"/>
          <w:szCs w:val="44"/>
        </w:rPr>
        <w:t xml:space="preserve"> </w:t>
      </w:r>
      <w:r>
        <w:rPr>
          <w:rFonts w:eastAsia="楷体_GB2312" w:hint="eastAsia"/>
          <w:sz w:val="44"/>
          <w:szCs w:val="44"/>
        </w:rPr>
        <w:t>总第</w:t>
      </w:r>
      <w:r w:rsidR="00540EA7">
        <w:rPr>
          <w:rFonts w:eastAsia="楷体_GB2312" w:hint="eastAsia"/>
          <w:sz w:val="44"/>
          <w:szCs w:val="44"/>
        </w:rPr>
        <w:t>6</w:t>
      </w:r>
      <w:r>
        <w:rPr>
          <w:rFonts w:eastAsia="楷体_GB2312" w:hint="eastAsia"/>
          <w:sz w:val="44"/>
          <w:szCs w:val="44"/>
        </w:rPr>
        <w:t>期）</w:t>
      </w:r>
    </w:p>
    <w:p w:rsidR="00046392" w:rsidRDefault="00046392">
      <w:pPr>
        <w:spacing w:line="360" w:lineRule="auto"/>
        <w:jc w:val="center"/>
        <w:rPr>
          <w:sz w:val="28"/>
        </w:rPr>
      </w:pPr>
    </w:p>
    <w:p w:rsidR="00046392" w:rsidRDefault="00033F4E">
      <w:pPr>
        <w:spacing w:line="360" w:lineRule="auto"/>
        <w:jc w:val="center"/>
        <w:rPr>
          <w:b/>
          <w:w w:val="150"/>
          <w:sz w:val="72"/>
          <w:szCs w:val="72"/>
        </w:rPr>
      </w:pPr>
      <w:r>
        <w:rPr>
          <w:rFonts w:eastAsia="隶书" w:hint="eastAsia"/>
          <w:b/>
          <w:w w:val="150"/>
          <w:sz w:val="72"/>
          <w:szCs w:val="72"/>
        </w:rPr>
        <w:t>招</w:t>
      </w:r>
    </w:p>
    <w:p w:rsidR="00046392" w:rsidRDefault="00046392">
      <w:pPr>
        <w:spacing w:line="360" w:lineRule="auto"/>
        <w:jc w:val="center"/>
        <w:rPr>
          <w:sz w:val="32"/>
          <w:szCs w:val="32"/>
        </w:rPr>
      </w:pPr>
    </w:p>
    <w:p w:rsidR="00046392" w:rsidRDefault="00033F4E">
      <w:pPr>
        <w:spacing w:line="360" w:lineRule="auto"/>
        <w:jc w:val="center"/>
        <w:rPr>
          <w:rFonts w:eastAsia="隶书"/>
          <w:sz w:val="72"/>
          <w:szCs w:val="72"/>
        </w:rPr>
      </w:pPr>
      <w:r>
        <w:rPr>
          <w:rFonts w:eastAsia="隶书" w:hint="eastAsia"/>
          <w:b/>
          <w:w w:val="150"/>
          <w:sz w:val="72"/>
          <w:szCs w:val="72"/>
        </w:rPr>
        <w:t>标</w:t>
      </w:r>
    </w:p>
    <w:p w:rsidR="00046392" w:rsidRDefault="00046392">
      <w:pPr>
        <w:spacing w:line="360" w:lineRule="auto"/>
        <w:jc w:val="center"/>
        <w:rPr>
          <w:sz w:val="32"/>
          <w:szCs w:val="32"/>
        </w:rPr>
      </w:pPr>
    </w:p>
    <w:p w:rsidR="00046392" w:rsidRDefault="00033F4E">
      <w:pPr>
        <w:spacing w:line="360" w:lineRule="auto"/>
        <w:jc w:val="center"/>
        <w:rPr>
          <w:rFonts w:eastAsia="隶书"/>
          <w:b/>
          <w:sz w:val="72"/>
          <w:szCs w:val="72"/>
        </w:rPr>
      </w:pPr>
      <w:r>
        <w:rPr>
          <w:rFonts w:eastAsia="隶书" w:hint="eastAsia"/>
          <w:b/>
          <w:w w:val="150"/>
          <w:sz w:val="72"/>
          <w:szCs w:val="72"/>
        </w:rPr>
        <w:t>文</w:t>
      </w:r>
    </w:p>
    <w:p w:rsidR="00046392" w:rsidRDefault="00046392">
      <w:pPr>
        <w:spacing w:line="360" w:lineRule="auto"/>
        <w:jc w:val="center"/>
        <w:rPr>
          <w:sz w:val="32"/>
          <w:szCs w:val="32"/>
        </w:rPr>
      </w:pPr>
    </w:p>
    <w:p w:rsidR="00046392" w:rsidRDefault="00033F4E">
      <w:pPr>
        <w:spacing w:line="360" w:lineRule="auto"/>
        <w:jc w:val="center"/>
        <w:rPr>
          <w:rFonts w:eastAsia="隶书"/>
          <w:sz w:val="72"/>
          <w:szCs w:val="72"/>
        </w:rPr>
      </w:pPr>
      <w:r>
        <w:rPr>
          <w:rFonts w:eastAsia="隶书" w:hint="eastAsia"/>
          <w:b/>
          <w:w w:val="150"/>
          <w:sz w:val="72"/>
          <w:szCs w:val="72"/>
        </w:rPr>
        <w:t>件</w:t>
      </w:r>
      <w:r>
        <w:rPr>
          <w:rFonts w:eastAsia="隶书" w:hint="eastAsia"/>
          <w:b/>
          <w:w w:val="150"/>
          <w:sz w:val="72"/>
          <w:szCs w:val="72"/>
        </w:rPr>
        <w:t xml:space="preserve">        </w:t>
      </w:r>
    </w:p>
    <w:p w:rsidR="00046392" w:rsidRDefault="00046392">
      <w:pPr>
        <w:spacing w:line="360" w:lineRule="auto"/>
        <w:jc w:val="center"/>
        <w:rPr>
          <w:sz w:val="28"/>
        </w:rPr>
      </w:pPr>
    </w:p>
    <w:p w:rsidR="00046392" w:rsidRDefault="00033F4E">
      <w:pPr>
        <w:spacing w:line="360" w:lineRule="auto"/>
        <w:jc w:val="center"/>
        <w:rPr>
          <w:rFonts w:ascii="黑体" w:eastAsia="黑体" w:hAnsi="黑体"/>
          <w:sz w:val="36"/>
          <w:szCs w:val="36"/>
        </w:rPr>
      </w:pPr>
      <w:r>
        <w:rPr>
          <w:rFonts w:ascii="黑体" w:eastAsia="黑体" w:hAnsi="黑体" w:hint="eastAsia"/>
          <w:sz w:val="36"/>
          <w:szCs w:val="36"/>
        </w:rPr>
        <w:t>淮安市物业管理中心</w:t>
      </w:r>
    </w:p>
    <w:p w:rsidR="00046392" w:rsidRDefault="00033F4E">
      <w:pPr>
        <w:spacing w:line="360" w:lineRule="auto"/>
        <w:jc w:val="center"/>
        <w:rPr>
          <w:rFonts w:ascii="黑体" w:eastAsia="黑体" w:hAnsi="黑体"/>
          <w:sz w:val="36"/>
          <w:szCs w:val="36"/>
          <w:highlight w:val="yellow"/>
        </w:rPr>
      </w:pPr>
      <w:r>
        <w:rPr>
          <w:rFonts w:ascii="黑体" w:eastAsia="黑体" w:hAnsi="黑体"/>
          <w:sz w:val="36"/>
          <w:szCs w:val="36"/>
        </w:rPr>
        <w:t>20</w:t>
      </w:r>
      <w:r>
        <w:rPr>
          <w:rFonts w:ascii="黑体" w:eastAsia="黑体" w:hAnsi="黑体" w:hint="eastAsia"/>
          <w:sz w:val="36"/>
          <w:szCs w:val="36"/>
        </w:rPr>
        <w:t>2</w:t>
      </w:r>
      <w:r w:rsidR="00540EA7">
        <w:rPr>
          <w:rFonts w:ascii="黑体" w:eastAsia="黑体" w:hAnsi="黑体" w:hint="eastAsia"/>
          <w:sz w:val="36"/>
          <w:szCs w:val="36"/>
        </w:rPr>
        <w:t>5</w:t>
      </w:r>
      <w:r>
        <w:rPr>
          <w:rFonts w:ascii="黑体" w:eastAsia="黑体" w:hAnsi="黑体" w:hint="eastAsia"/>
          <w:sz w:val="36"/>
          <w:szCs w:val="36"/>
        </w:rPr>
        <w:t>年</w:t>
      </w:r>
      <w:r w:rsidR="00540EA7">
        <w:rPr>
          <w:rFonts w:ascii="黑体" w:eastAsia="黑体" w:hAnsi="黑体" w:hint="eastAsia"/>
          <w:sz w:val="36"/>
          <w:szCs w:val="36"/>
        </w:rPr>
        <w:t>1</w:t>
      </w:r>
      <w:r>
        <w:rPr>
          <w:rFonts w:ascii="黑体" w:eastAsia="黑体" w:hAnsi="黑体" w:hint="eastAsia"/>
          <w:sz w:val="36"/>
          <w:szCs w:val="36"/>
        </w:rPr>
        <w:t>月</w:t>
      </w:r>
    </w:p>
    <w:p w:rsidR="00046392" w:rsidRDefault="00046392">
      <w:pPr>
        <w:jc w:val="center"/>
        <w:rPr>
          <w:b/>
          <w:sz w:val="30"/>
          <w:szCs w:val="30"/>
        </w:rPr>
      </w:pPr>
    </w:p>
    <w:p w:rsidR="00046392" w:rsidRDefault="00046392">
      <w:pPr>
        <w:jc w:val="center"/>
        <w:rPr>
          <w:rFonts w:eastAsia="仿宋_GB2312"/>
          <w:b/>
          <w:sz w:val="30"/>
          <w:szCs w:val="30"/>
        </w:rPr>
      </w:pPr>
    </w:p>
    <w:p w:rsidR="00046392" w:rsidRDefault="00046392">
      <w:pPr>
        <w:jc w:val="center"/>
        <w:rPr>
          <w:rFonts w:eastAsia="黑体"/>
          <w:sz w:val="36"/>
          <w:szCs w:val="36"/>
        </w:rPr>
        <w:sectPr w:rsidR="0004639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titlePg/>
          <w:docGrid w:type="lines" w:linePitch="312"/>
        </w:sectPr>
      </w:pPr>
    </w:p>
    <w:p w:rsidR="00046392" w:rsidRDefault="00033F4E">
      <w:pPr>
        <w:jc w:val="center"/>
        <w:rPr>
          <w:rFonts w:eastAsia="黑体"/>
          <w:sz w:val="32"/>
          <w:szCs w:val="32"/>
        </w:rPr>
      </w:pPr>
      <w:r>
        <w:rPr>
          <w:rFonts w:eastAsia="黑体" w:hint="eastAsia"/>
          <w:sz w:val="36"/>
          <w:szCs w:val="36"/>
        </w:rPr>
        <w:lastRenderedPageBreak/>
        <w:t>目录</w:t>
      </w:r>
    </w:p>
    <w:p w:rsidR="00046392" w:rsidRDefault="00046392">
      <w:pPr>
        <w:jc w:val="center"/>
        <w:rPr>
          <w:rFonts w:eastAsia="仿宋_GB2312"/>
          <w:b/>
          <w:sz w:val="32"/>
          <w:szCs w:val="32"/>
        </w:rPr>
      </w:pPr>
    </w:p>
    <w:p w:rsidR="00046392" w:rsidRDefault="00033F4E">
      <w:pPr>
        <w:rPr>
          <w:rFonts w:eastAsia="仿宋_GB2312"/>
          <w:bCs/>
          <w:sz w:val="32"/>
          <w:szCs w:val="32"/>
        </w:rPr>
      </w:pPr>
      <w:r>
        <w:rPr>
          <w:rFonts w:eastAsia="仿宋_GB2312" w:hint="eastAsia"/>
          <w:bCs/>
          <w:sz w:val="32"/>
          <w:szCs w:val="32"/>
        </w:rPr>
        <w:t>第一章招标公告</w:t>
      </w:r>
    </w:p>
    <w:p w:rsidR="00046392" w:rsidRDefault="00033F4E">
      <w:pPr>
        <w:rPr>
          <w:rFonts w:eastAsia="仿宋_GB2312"/>
          <w:bCs/>
          <w:sz w:val="32"/>
          <w:szCs w:val="32"/>
        </w:rPr>
      </w:pPr>
      <w:r>
        <w:rPr>
          <w:rFonts w:eastAsia="仿宋_GB2312" w:hint="eastAsia"/>
          <w:bCs/>
          <w:sz w:val="32"/>
          <w:szCs w:val="32"/>
        </w:rPr>
        <w:t>第二章投标人须知</w:t>
      </w:r>
    </w:p>
    <w:p w:rsidR="00046392" w:rsidRDefault="00033F4E">
      <w:pPr>
        <w:rPr>
          <w:rFonts w:eastAsia="仿宋_GB2312"/>
          <w:bCs/>
          <w:sz w:val="32"/>
          <w:szCs w:val="32"/>
        </w:rPr>
      </w:pPr>
      <w:r>
        <w:rPr>
          <w:rFonts w:eastAsia="仿宋_GB2312" w:hint="eastAsia"/>
          <w:bCs/>
          <w:sz w:val="32"/>
          <w:szCs w:val="32"/>
        </w:rPr>
        <w:t>第三章评标标准和方法</w:t>
      </w:r>
    </w:p>
    <w:p w:rsidR="00046392" w:rsidRDefault="00033F4E">
      <w:pPr>
        <w:rPr>
          <w:rFonts w:eastAsia="仿宋_GB2312"/>
          <w:bCs/>
          <w:sz w:val="32"/>
          <w:szCs w:val="32"/>
        </w:rPr>
      </w:pPr>
      <w:r>
        <w:rPr>
          <w:rFonts w:eastAsia="仿宋_GB2312" w:hint="eastAsia"/>
          <w:bCs/>
          <w:sz w:val="32"/>
          <w:szCs w:val="32"/>
        </w:rPr>
        <w:t>第四章</w:t>
      </w:r>
      <w:r>
        <w:rPr>
          <w:rFonts w:eastAsia="仿宋_GB2312" w:hint="eastAsia"/>
          <w:bCs/>
          <w:sz w:val="32"/>
          <w:szCs w:val="32"/>
        </w:rPr>
        <w:t xml:space="preserve">  </w:t>
      </w:r>
      <w:r>
        <w:rPr>
          <w:rFonts w:eastAsia="仿宋_GB2312" w:hint="eastAsia"/>
          <w:bCs/>
          <w:sz w:val="32"/>
          <w:szCs w:val="32"/>
        </w:rPr>
        <w:t>投标文件格式</w:t>
      </w:r>
    </w:p>
    <w:p w:rsidR="00046392" w:rsidRDefault="00033F4E">
      <w:pPr>
        <w:rPr>
          <w:rFonts w:eastAsia="仿宋_GB2312"/>
          <w:bCs/>
          <w:sz w:val="32"/>
          <w:szCs w:val="32"/>
        </w:rPr>
      </w:pPr>
      <w:r>
        <w:rPr>
          <w:rFonts w:eastAsia="仿宋_GB2312" w:hint="eastAsia"/>
          <w:bCs/>
          <w:sz w:val="32"/>
          <w:szCs w:val="32"/>
        </w:rPr>
        <w:t>附件</w:t>
      </w:r>
      <w:r>
        <w:rPr>
          <w:rFonts w:eastAsia="仿宋_GB2312"/>
          <w:bCs/>
          <w:sz w:val="32"/>
          <w:szCs w:val="32"/>
        </w:rPr>
        <w:t>1</w:t>
      </w:r>
      <w:r>
        <w:rPr>
          <w:rFonts w:eastAsia="仿宋_GB2312" w:hint="eastAsia"/>
          <w:bCs/>
          <w:sz w:val="32"/>
          <w:szCs w:val="32"/>
        </w:rPr>
        <w:t>：投标函（格式）</w:t>
      </w:r>
    </w:p>
    <w:p w:rsidR="00046392" w:rsidRDefault="00033F4E">
      <w:pPr>
        <w:rPr>
          <w:rFonts w:eastAsia="仿宋_GB2312"/>
          <w:bCs/>
          <w:sz w:val="32"/>
          <w:szCs w:val="32"/>
        </w:rPr>
      </w:pPr>
      <w:r>
        <w:rPr>
          <w:rFonts w:eastAsia="仿宋_GB2312" w:hint="eastAsia"/>
          <w:bCs/>
          <w:sz w:val="32"/>
          <w:szCs w:val="32"/>
        </w:rPr>
        <w:t>附件</w:t>
      </w:r>
      <w:r>
        <w:rPr>
          <w:rFonts w:eastAsia="仿宋_GB2312"/>
          <w:bCs/>
          <w:sz w:val="32"/>
          <w:szCs w:val="32"/>
        </w:rPr>
        <w:t>2</w:t>
      </w:r>
      <w:r>
        <w:rPr>
          <w:rFonts w:eastAsia="仿宋_GB2312" w:hint="eastAsia"/>
          <w:bCs/>
          <w:sz w:val="32"/>
          <w:szCs w:val="32"/>
        </w:rPr>
        <w:t>：投标一览表（格式）</w:t>
      </w:r>
    </w:p>
    <w:p w:rsidR="00046392" w:rsidRDefault="00033F4E">
      <w:pPr>
        <w:rPr>
          <w:rFonts w:eastAsia="仿宋_GB2312"/>
          <w:bCs/>
          <w:sz w:val="32"/>
          <w:szCs w:val="32"/>
        </w:rPr>
      </w:pPr>
      <w:r>
        <w:rPr>
          <w:rFonts w:eastAsia="仿宋_GB2312" w:hint="eastAsia"/>
          <w:bCs/>
          <w:sz w:val="32"/>
          <w:szCs w:val="32"/>
        </w:rPr>
        <w:t>附件</w:t>
      </w:r>
      <w:r>
        <w:rPr>
          <w:rFonts w:eastAsia="仿宋_GB2312"/>
          <w:bCs/>
          <w:sz w:val="32"/>
          <w:szCs w:val="32"/>
        </w:rPr>
        <w:t>3</w:t>
      </w:r>
      <w:r>
        <w:rPr>
          <w:rFonts w:eastAsia="仿宋_GB2312" w:hint="eastAsia"/>
          <w:bCs/>
          <w:sz w:val="32"/>
          <w:szCs w:val="32"/>
        </w:rPr>
        <w:t>：授权委托书（格式）</w:t>
      </w:r>
    </w:p>
    <w:p w:rsidR="00046392" w:rsidRDefault="00033F4E">
      <w:pPr>
        <w:rPr>
          <w:rFonts w:eastAsia="仿宋_GB2312"/>
          <w:bCs/>
          <w:sz w:val="32"/>
          <w:szCs w:val="32"/>
          <w:u w:val="thick"/>
        </w:rPr>
      </w:pPr>
      <w:r>
        <w:rPr>
          <w:rFonts w:eastAsia="仿宋_GB2312" w:hint="eastAsia"/>
          <w:bCs/>
          <w:sz w:val="32"/>
          <w:szCs w:val="32"/>
        </w:rPr>
        <w:t>附件</w:t>
      </w:r>
      <w:r>
        <w:rPr>
          <w:rFonts w:eastAsia="仿宋_GB2312"/>
          <w:bCs/>
          <w:sz w:val="32"/>
          <w:szCs w:val="32"/>
        </w:rPr>
        <w:t>4</w:t>
      </w:r>
      <w:r>
        <w:rPr>
          <w:rFonts w:eastAsia="仿宋_GB2312" w:hint="eastAsia"/>
          <w:bCs/>
          <w:sz w:val="32"/>
          <w:szCs w:val="32"/>
        </w:rPr>
        <w:t>：投标响应对照表</w:t>
      </w:r>
    </w:p>
    <w:p w:rsidR="00046392" w:rsidRDefault="00033F4E">
      <w:pPr>
        <w:rPr>
          <w:rFonts w:eastAsia="仿宋_GB2312"/>
          <w:bCs/>
          <w:sz w:val="32"/>
          <w:szCs w:val="32"/>
        </w:rPr>
      </w:pPr>
      <w:r>
        <w:rPr>
          <w:rFonts w:eastAsia="仿宋_GB2312" w:hint="eastAsia"/>
          <w:bCs/>
          <w:sz w:val="32"/>
          <w:szCs w:val="32"/>
        </w:rPr>
        <w:t>附件</w:t>
      </w:r>
      <w:r>
        <w:rPr>
          <w:rFonts w:eastAsia="仿宋_GB2312" w:hint="eastAsia"/>
          <w:bCs/>
          <w:sz w:val="32"/>
          <w:szCs w:val="32"/>
        </w:rPr>
        <w:t>5</w:t>
      </w:r>
      <w:r>
        <w:rPr>
          <w:rFonts w:eastAsia="仿宋_GB2312" w:hint="eastAsia"/>
          <w:bCs/>
          <w:sz w:val="32"/>
          <w:szCs w:val="32"/>
        </w:rPr>
        <w:t>：</w:t>
      </w:r>
      <w:proofErr w:type="gramStart"/>
      <w:r>
        <w:rPr>
          <w:rFonts w:eastAsia="仿宋_GB2312" w:hint="eastAsia"/>
          <w:bCs/>
          <w:sz w:val="32"/>
          <w:szCs w:val="32"/>
        </w:rPr>
        <w:t>质押品担保函</w:t>
      </w:r>
      <w:proofErr w:type="gramEnd"/>
      <w:r>
        <w:rPr>
          <w:rFonts w:eastAsia="仿宋_GB2312" w:hint="eastAsia"/>
          <w:bCs/>
          <w:sz w:val="32"/>
          <w:szCs w:val="32"/>
        </w:rPr>
        <w:t>（格式）</w:t>
      </w:r>
    </w:p>
    <w:p w:rsidR="00046392" w:rsidRDefault="00033F4E">
      <w:pPr>
        <w:widowControl/>
        <w:jc w:val="left"/>
        <w:rPr>
          <w:rFonts w:eastAsia="仿宋_GB2312"/>
          <w:bCs/>
          <w:sz w:val="32"/>
          <w:szCs w:val="32"/>
        </w:rPr>
      </w:pPr>
      <w:r>
        <w:rPr>
          <w:rFonts w:eastAsia="仿宋_GB2312" w:hint="eastAsia"/>
          <w:bCs/>
          <w:sz w:val="32"/>
          <w:szCs w:val="32"/>
        </w:rPr>
        <w:t>附件</w:t>
      </w:r>
      <w:r>
        <w:rPr>
          <w:rFonts w:eastAsia="仿宋_GB2312" w:hint="eastAsia"/>
          <w:bCs/>
          <w:sz w:val="32"/>
          <w:szCs w:val="32"/>
        </w:rPr>
        <w:t>6</w:t>
      </w:r>
      <w:r>
        <w:rPr>
          <w:rFonts w:eastAsia="仿宋_GB2312" w:hint="eastAsia"/>
          <w:bCs/>
          <w:sz w:val="32"/>
          <w:szCs w:val="32"/>
        </w:rPr>
        <w:t>：廉政承诺书</w:t>
      </w:r>
    </w:p>
    <w:p w:rsidR="00046392" w:rsidRDefault="00033F4E">
      <w:pPr>
        <w:jc w:val="left"/>
        <w:rPr>
          <w:rFonts w:eastAsia="仿宋_GB2312"/>
          <w:bCs/>
          <w:sz w:val="32"/>
          <w:szCs w:val="32"/>
        </w:rPr>
      </w:pPr>
      <w:r>
        <w:rPr>
          <w:rFonts w:eastAsia="仿宋_GB2312" w:hint="eastAsia"/>
          <w:bCs/>
          <w:sz w:val="32"/>
          <w:szCs w:val="32"/>
        </w:rPr>
        <w:t>附件</w:t>
      </w:r>
      <w:r>
        <w:rPr>
          <w:rFonts w:eastAsia="仿宋_GB2312" w:hint="eastAsia"/>
          <w:bCs/>
          <w:sz w:val="32"/>
          <w:szCs w:val="32"/>
        </w:rPr>
        <w:t>7</w:t>
      </w:r>
      <w:r>
        <w:rPr>
          <w:rFonts w:eastAsia="仿宋_GB2312" w:hint="eastAsia"/>
          <w:bCs/>
          <w:sz w:val="32"/>
          <w:szCs w:val="32"/>
        </w:rPr>
        <w:t>：投标人参与投标确认函</w:t>
      </w:r>
    </w:p>
    <w:p w:rsidR="00046392" w:rsidRDefault="00046392">
      <w:pPr>
        <w:widowControl/>
        <w:ind w:firstLineChars="50" w:firstLine="160"/>
        <w:jc w:val="left"/>
        <w:rPr>
          <w:rFonts w:eastAsia="仿宋_GB2312"/>
          <w:bCs/>
          <w:sz w:val="32"/>
          <w:szCs w:val="32"/>
        </w:rPr>
      </w:pPr>
    </w:p>
    <w:p w:rsidR="00046392" w:rsidRDefault="00046392">
      <w:pPr>
        <w:widowControl/>
        <w:ind w:firstLineChars="50" w:firstLine="160"/>
        <w:jc w:val="left"/>
        <w:rPr>
          <w:rFonts w:eastAsia="仿宋_GB2312"/>
          <w:bCs/>
          <w:sz w:val="32"/>
          <w:szCs w:val="32"/>
        </w:rPr>
      </w:pPr>
    </w:p>
    <w:p w:rsidR="00046392" w:rsidRDefault="00046392">
      <w:pPr>
        <w:widowControl/>
        <w:ind w:firstLineChars="50" w:firstLine="160"/>
        <w:jc w:val="left"/>
        <w:rPr>
          <w:rFonts w:eastAsia="仿宋_GB2312"/>
          <w:bCs/>
          <w:sz w:val="32"/>
          <w:szCs w:val="32"/>
        </w:rPr>
      </w:pPr>
    </w:p>
    <w:p w:rsidR="00046392" w:rsidRDefault="00046392">
      <w:pPr>
        <w:rPr>
          <w:rFonts w:eastAsia="仿宋_GB2312"/>
          <w:bCs/>
          <w:sz w:val="32"/>
          <w:szCs w:val="32"/>
        </w:rPr>
      </w:pPr>
    </w:p>
    <w:p w:rsidR="00046392" w:rsidRDefault="00033F4E">
      <w:pPr>
        <w:ind w:left="227"/>
        <w:rPr>
          <w:rFonts w:eastAsia="仿宋_GB2312"/>
          <w:b/>
          <w:bCs/>
          <w:sz w:val="32"/>
          <w:szCs w:val="32"/>
        </w:rPr>
      </w:pPr>
      <w:r>
        <w:rPr>
          <w:rFonts w:eastAsia="仿宋_GB2312" w:hint="eastAsia"/>
          <w:b/>
          <w:bCs/>
          <w:sz w:val="32"/>
          <w:szCs w:val="32"/>
        </w:rPr>
        <w:t>本文件信息若有变更我们会另行通知，请投标人关注。</w:t>
      </w:r>
    </w:p>
    <w:p w:rsidR="00046392" w:rsidRDefault="00046392">
      <w:pPr>
        <w:rPr>
          <w:sz w:val="30"/>
          <w:szCs w:val="30"/>
        </w:rPr>
      </w:pPr>
    </w:p>
    <w:p w:rsidR="00046392" w:rsidRDefault="00046392">
      <w:pPr>
        <w:rPr>
          <w:rFonts w:eastAsia="仿宋_GB2312"/>
          <w:b/>
          <w:sz w:val="30"/>
          <w:szCs w:val="30"/>
        </w:rPr>
      </w:pPr>
    </w:p>
    <w:p w:rsidR="00046392" w:rsidRDefault="00046392">
      <w:pPr>
        <w:rPr>
          <w:rFonts w:eastAsia="仿宋_GB2312"/>
          <w:b/>
          <w:sz w:val="30"/>
          <w:szCs w:val="30"/>
        </w:rPr>
      </w:pPr>
    </w:p>
    <w:p w:rsidR="00046392" w:rsidRDefault="00046392">
      <w:pPr>
        <w:rPr>
          <w:rFonts w:eastAsia="仿宋_GB2312"/>
          <w:b/>
          <w:sz w:val="30"/>
          <w:szCs w:val="30"/>
        </w:rPr>
      </w:pPr>
    </w:p>
    <w:p w:rsidR="00046392" w:rsidRDefault="00033F4E">
      <w:pPr>
        <w:jc w:val="center"/>
        <w:outlineLvl w:val="0"/>
        <w:rPr>
          <w:rFonts w:eastAsia="黑体"/>
          <w:sz w:val="32"/>
          <w:szCs w:val="32"/>
        </w:rPr>
      </w:pPr>
      <w:r>
        <w:rPr>
          <w:rFonts w:eastAsia="黑体" w:hint="eastAsia"/>
          <w:sz w:val="32"/>
          <w:szCs w:val="32"/>
        </w:rPr>
        <w:lastRenderedPageBreak/>
        <w:t>第一章招标公告</w:t>
      </w:r>
    </w:p>
    <w:p w:rsidR="00046392" w:rsidRDefault="00046392">
      <w:pPr>
        <w:jc w:val="center"/>
        <w:rPr>
          <w:rFonts w:eastAsia="仿宋_GB2312"/>
          <w:b/>
          <w:sz w:val="32"/>
          <w:szCs w:val="32"/>
        </w:rPr>
      </w:pPr>
    </w:p>
    <w:p w:rsidR="00046392" w:rsidRDefault="00033F4E">
      <w:pPr>
        <w:ind w:firstLineChars="200" w:firstLine="640"/>
        <w:rPr>
          <w:rFonts w:ascii="仿宋_GB2312" w:eastAsia="仿宋_GB2312"/>
          <w:kern w:val="0"/>
          <w:sz w:val="32"/>
          <w:szCs w:val="32"/>
        </w:rPr>
      </w:pPr>
      <w:r>
        <w:rPr>
          <w:rFonts w:ascii="仿宋_GB2312" w:eastAsia="仿宋_GB2312" w:hint="eastAsia"/>
          <w:sz w:val="32"/>
          <w:szCs w:val="32"/>
        </w:rPr>
        <w:t>根据《淮安市市级预算单位资金存放管理办法》（</w:t>
      </w:r>
      <w:proofErr w:type="gramStart"/>
      <w:r>
        <w:rPr>
          <w:rFonts w:ascii="仿宋_GB2312" w:eastAsia="仿宋_GB2312" w:hint="eastAsia"/>
          <w:sz w:val="32"/>
          <w:szCs w:val="32"/>
        </w:rPr>
        <w:t>淮财库</w:t>
      </w:r>
      <w:proofErr w:type="gramEnd"/>
      <w:r>
        <w:rPr>
          <w:rFonts w:ascii="仿宋_GB2312" w:eastAsia="仿宋_GB2312" w:hint="eastAsia"/>
          <w:sz w:val="32"/>
          <w:szCs w:val="32"/>
        </w:rPr>
        <w:t>〔2023〕1号）相关规定，决定对主城区住宅专项维修资金定期存放项目</w:t>
      </w:r>
      <w:r>
        <w:rPr>
          <w:rFonts w:ascii="仿宋_GB2312" w:eastAsia="仿宋_GB2312" w:hint="eastAsia"/>
          <w:bCs/>
          <w:sz w:val="32"/>
          <w:szCs w:val="32"/>
        </w:rPr>
        <w:t>进行招标</w:t>
      </w:r>
      <w:r>
        <w:rPr>
          <w:rFonts w:ascii="仿宋_GB2312" w:eastAsia="仿宋_GB2312" w:hint="eastAsia"/>
          <w:kern w:val="0"/>
          <w:sz w:val="32"/>
          <w:szCs w:val="32"/>
        </w:rPr>
        <w:t>，现将有关事项公告如下。</w:t>
      </w:r>
    </w:p>
    <w:p w:rsidR="00046392" w:rsidRDefault="00033F4E">
      <w:pPr>
        <w:ind w:firstLineChars="200" w:firstLine="640"/>
        <w:rPr>
          <w:rFonts w:eastAsia="黑体"/>
          <w:bCs/>
          <w:sz w:val="32"/>
          <w:szCs w:val="32"/>
        </w:rPr>
      </w:pPr>
      <w:r>
        <w:rPr>
          <w:rFonts w:eastAsia="黑体" w:hint="eastAsia"/>
          <w:bCs/>
          <w:sz w:val="32"/>
          <w:szCs w:val="32"/>
        </w:rPr>
        <w:t>一、招标项目概况</w:t>
      </w:r>
    </w:p>
    <w:p w:rsidR="00046392" w:rsidRDefault="00033F4E">
      <w:pPr>
        <w:ind w:firstLineChars="200" w:firstLine="643"/>
        <w:rPr>
          <w:rFonts w:ascii="宋体" w:eastAsia="仿宋_GB2312"/>
          <w:kern w:val="0"/>
          <w:sz w:val="32"/>
          <w:szCs w:val="32"/>
        </w:rPr>
      </w:pPr>
      <w:r>
        <w:rPr>
          <w:rFonts w:ascii="仿宋_GB2312" w:eastAsia="仿宋_GB2312"/>
          <w:b/>
          <w:bCs/>
          <w:sz w:val="32"/>
          <w:szCs w:val="32"/>
        </w:rPr>
        <w:t xml:space="preserve">1. </w:t>
      </w:r>
      <w:r>
        <w:rPr>
          <w:rFonts w:ascii="仿宋_GB2312" w:eastAsia="仿宋_GB2312" w:hint="eastAsia"/>
          <w:b/>
          <w:bCs/>
          <w:sz w:val="32"/>
          <w:szCs w:val="32"/>
        </w:rPr>
        <w:t>项目名称及内容：</w:t>
      </w:r>
      <w:r>
        <w:rPr>
          <w:rFonts w:ascii="仿宋_GB2312" w:eastAsia="仿宋_GB2312" w:hint="eastAsia"/>
          <w:sz w:val="32"/>
          <w:szCs w:val="32"/>
        </w:rPr>
        <w:t>淮安市主城区住宅专项维修资金定期存放项目</w:t>
      </w:r>
      <w:r>
        <w:rPr>
          <w:rFonts w:ascii="宋体" w:eastAsia="仿宋_GB2312" w:hint="eastAsia"/>
          <w:kern w:val="0"/>
          <w:sz w:val="32"/>
          <w:szCs w:val="32"/>
        </w:rPr>
        <w:t>（</w:t>
      </w:r>
      <w:r>
        <w:rPr>
          <w:rFonts w:ascii="宋体" w:eastAsia="仿宋_GB2312"/>
          <w:bCs/>
          <w:sz w:val="32"/>
          <w:szCs w:val="32"/>
        </w:rPr>
        <w:t>202</w:t>
      </w:r>
      <w:r w:rsidR="00B07EE1">
        <w:rPr>
          <w:rFonts w:ascii="宋体" w:eastAsia="仿宋_GB2312" w:hint="eastAsia"/>
          <w:bCs/>
          <w:sz w:val="32"/>
          <w:szCs w:val="32"/>
        </w:rPr>
        <w:t>5</w:t>
      </w:r>
      <w:r>
        <w:rPr>
          <w:rFonts w:ascii="宋体" w:eastAsia="仿宋_GB2312"/>
          <w:bCs/>
          <w:sz w:val="32"/>
          <w:szCs w:val="32"/>
        </w:rPr>
        <w:t>年</w:t>
      </w:r>
      <w:r>
        <w:rPr>
          <w:rFonts w:ascii="宋体" w:eastAsia="仿宋_GB2312" w:hint="eastAsia"/>
          <w:bCs/>
          <w:sz w:val="32"/>
          <w:szCs w:val="32"/>
        </w:rPr>
        <w:t>第</w:t>
      </w:r>
      <w:r w:rsidR="00B07EE1">
        <w:rPr>
          <w:rFonts w:ascii="宋体" w:eastAsia="仿宋_GB2312" w:hint="eastAsia"/>
          <w:bCs/>
          <w:sz w:val="32"/>
          <w:szCs w:val="32"/>
        </w:rPr>
        <w:t>1</w:t>
      </w:r>
      <w:r>
        <w:rPr>
          <w:rFonts w:ascii="宋体" w:eastAsia="仿宋_GB2312" w:hint="eastAsia"/>
          <w:bCs/>
          <w:sz w:val="32"/>
          <w:szCs w:val="32"/>
        </w:rPr>
        <w:t>期，总第</w:t>
      </w:r>
      <w:r w:rsidR="00B07EE1">
        <w:rPr>
          <w:rFonts w:ascii="宋体" w:eastAsia="仿宋_GB2312" w:hint="eastAsia"/>
          <w:bCs/>
          <w:sz w:val="32"/>
          <w:szCs w:val="32"/>
        </w:rPr>
        <w:t>6</w:t>
      </w:r>
      <w:r>
        <w:rPr>
          <w:rFonts w:ascii="宋体" w:eastAsia="仿宋_GB2312" w:hint="eastAsia"/>
          <w:bCs/>
          <w:sz w:val="32"/>
          <w:szCs w:val="32"/>
        </w:rPr>
        <w:t>期）。本项目含大额存单</w:t>
      </w:r>
      <w:r>
        <w:rPr>
          <w:rFonts w:ascii="宋体" w:eastAsia="仿宋_GB2312" w:hint="eastAsia"/>
          <w:kern w:val="0"/>
          <w:sz w:val="32"/>
          <w:szCs w:val="32"/>
        </w:rPr>
        <w:t>。</w:t>
      </w:r>
    </w:p>
    <w:p w:rsidR="00046392" w:rsidRDefault="00033F4E">
      <w:pPr>
        <w:ind w:firstLineChars="203" w:firstLine="652"/>
        <w:rPr>
          <w:rFonts w:ascii="仿宋_GB2312" w:eastAsia="仿宋_GB2312"/>
          <w:b/>
          <w:bCs/>
          <w:sz w:val="32"/>
          <w:szCs w:val="32"/>
        </w:rPr>
      </w:pPr>
      <w:r>
        <w:rPr>
          <w:rFonts w:ascii="仿宋_GB2312" w:eastAsia="仿宋_GB2312"/>
          <w:b/>
          <w:bCs/>
          <w:sz w:val="32"/>
          <w:szCs w:val="32"/>
        </w:rPr>
        <w:t xml:space="preserve">2. </w:t>
      </w:r>
      <w:r>
        <w:rPr>
          <w:rFonts w:ascii="仿宋_GB2312" w:eastAsia="仿宋_GB2312" w:hint="eastAsia"/>
          <w:b/>
          <w:bCs/>
          <w:sz w:val="32"/>
          <w:szCs w:val="32"/>
        </w:rPr>
        <w:t>项目金额及要求：</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）标的1:202</w:t>
      </w:r>
      <w:r w:rsidR="004D038A">
        <w:rPr>
          <w:rFonts w:ascii="仿宋_GB2312" w:eastAsia="仿宋_GB2312" w:hint="eastAsia"/>
          <w:sz w:val="32"/>
          <w:szCs w:val="32"/>
        </w:rPr>
        <w:t>5</w:t>
      </w:r>
      <w:r>
        <w:rPr>
          <w:rFonts w:ascii="仿宋_GB2312" w:eastAsia="仿宋_GB2312" w:hint="eastAsia"/>
          <w:sz w:val="32"/>
          <w:szCs w:val="32"/>
        </w:rPr>
        <w:t>年</w:t>
      </w:r>
      <w:r w:rsidR="004D038A">
        <w:rPr>
          <w:rFonts w:ascii="仿宋_GB2312" w:eastAsia="仿宋_GB2312" w:hint="eastAsia"/>
          <w:sz w:val="32"/>
          <w:szCs w:val="32"/>
        </w:rPr>
        <w:t>2</w:t>
      </w:r>
      <w:r>
        <w:rPr>
          <w:rFonts w:ascii="仿宋_GB2312" w:eastAsia="仿宋_GB2312" w:hint="eastAsia"/>
          <w:sz w:val="32"/>
          <w:szCs w:val="32"/>
        </w:rPr>
        <w:t>月到期的金额2</w:t>
      </w:r>
      <w:r w:rsidR="004D038A">
        <w:rPr>
          <w:rFonts w:ascii="仿宋_GB2312" w:eastAsia="仿宋_GB2312" w:hint="eastAsia"/>
          <w:sz w:val="32"/>
          <w:szCs w:val="32"/>
        </w:rPr>
        <w:t>.86</w:t>
      </w:r>
      <w:r>
        <w:rPr>
          <w:rFonts w:ascii="仿宋_GB2312" w:eastAsia="仿宋_GB2312" w:hint="eastAsia"/>
          <w:sz w:val="32"/>
          <w:szCs w:val="32"/>
        </w:rPr>
        <w:t>亿元人民币，存期3年；</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 xml:space="preserve">    标的2:202</w:t>
      </w:r>
      <w:r w:rsidR="004D038A">
        <w:rPr>
          <w:rFonts w:ascii="仿宋_GB2312" w:eastAsia="仿宋_GB2312" w:hint="eastAsia"/>
          <w:sz w:val="32"/>
          <w:szCs w:val="32"/>
        </w:rPr>
        <w:t>5</w:t>
      </w:r>
      <w:r>
        <w:rPr>
          <w:rFonts w:ascii="仿宋_GB2312" w:eastAsia="仿宋_GB2312" w:hint="eastAsia"/>
          <w:sz w:val="32"/>
          <w:szCs w:val="32"/>
        </w:rPr>
        <w:t>年</w:t>
      </w:r>
      <w:r w:rsidR="004D038A">
        <w:rPr>
          <w:rFonts w:ascii="仿宋_GB2312" w:eastAsia="仿宋_GB2312" w:hint="eastAsia"/>
          <w:sz w:val="32"/>
          <w:szCs w:val="32"/>
        </w:rPr>
        <w:t>3-4</w:t>
      </w:r>
      <w:r>
        <w:rPr>
          <w:rFonts w:ascii="仿宋_GB2312" w:eastAsia="仿宋_GB2312" w:hint="eastAsia"/>
          <w:sz w:val="32"/>
          <w:szCs w:val="32"/>
        </w:rPr>
        <w:t>月到期的金额</w:t>
      </w:r>
      <w:r w:rsidR="004D038A">
        <w:rPr>
          <w:rFonts w:ascii="仿宋_GB2312" w:eastAsia="仿宋_GB2312" w:hint="eastAsia"/>
          <w:sz w:val="32"/>
          <w:szCs w:val="32"/>
        </w:rPr>
        <w:t>2.21</w:t>
      </w:r>
      <w:r>
        <w:rPr>
          <w:rFonts w:ascii="仿宋_GB2312" w:eastAsia="仿宋_GB2312" w:hint="eastAsia"/>
          <w:sz w:val="32"/>
          <w:szCs w:val="32"/>
        </w:rPr>
        <w:t>亿元人民币，存期3年；</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 xml:space="preserve">    标的3:202</w:t>
      </w:r>
      <w:r w:rsidR="004D038A">
        <w:rPr>
          <w:rFonts w:ascii="仿宋_GB2312" w:eastAsia="仿宋_GB2312" w:hint="eastAsia"/>
          <w:sz w:val="32"/>
          <w:szCs w:val="32"/>
        </w:rPr>
        <w:t>5</w:t>
      </w:r>
      <w:r>
        <w:rPr>
          <w:rFonts w:ascii="仿宋_GB2312" w:eastAsia="仿宋_GB2312" w:hint="eastAsia"/>
          <w:sz w:val="32"/>
          <w:szCs w:val="32"/>
        </w:rPr>
        <w:t>年</w:t>
      </w:r>
      <w:r w:rsidR="004D038A">
        <w:rPr>
          <w:rFonts w:ascii="仿宋_GB2312" w:eastAsia="仿宋_GB2312" w:hint="eastAsia"/>
          <w:sz w:val="32"/>
          <w:szCs w:val="32"/>
        </w:rPr>
        <w:t>5</w:t>
      </w:r>
      <w:r>
        <w:rPr>
          <w:rFonts w:ascii="仿宋_GB2312" w:eastAsia="仿宋_GB2312" w:hint="eastAsia"/>
          <w:sz w:val="32"/>
          <w:szCs w:val="32"/>
        </w:rPr>
        <w:t>月到期的金额</w:t>
      </w:r>
      <w:r w:rsidR="004D038A">
        <w:rPr>
          <w:rFonts w:ascii="仿宋_GB2312" w:eastAsia="仿宋_GB2312" w:hint="eastAsia"/>
          <w:sz w:val="32"/>
          <w:szCs w:val="32"/>
        </w:rPr>
        <w:t>2.26</w:t>
      </w:r>
      <w:r>
        <w:rPr>
          <w:rFonts w:ascii="仿宋_GB2312" w:eastAsia="仿宋_GB2312" w:hint="eastAsia"/>
          <w:sz w:val="32"/>
          <w:szCs w:val="32"/>
        </w:rPr>
        <w:t>亿元人民币，存期3年；</w:t>
      </w:r>
    </w:p>
    <w:p w:rsidR="00046392" w:rsidRDefault="00033F4E">
      <w:pPr>
        <w:rPr>
          <w:rFonts w:ascii="仿宋_GB2312" w:eastAsia="仿宋_GB2312"/>
          <w:sz w:val="32"/>
          <w:szCs w:val="32"/>
        </w:rPr>
      </w:pPr>
      <w:r>
        <w:rPr>
          <w:rFonts w:ascii="仿宋_GB2312" w:eastAsia="仿宋_GB2312" w:hint="eastAsia"/>
          <w:sz w:val="32"/>
          <w:szCs w:val="32"/>
        </w:rPr>
        <w:t xml:space="preserve">        标的4:202</w:t>
      </w:r>
      <w:r w:rsidR="004D038A">
        <w:rPr>
          <w:rFonts w:ascii="仿宋_GB2312" w:eastAsia="仿宋_GB2312" w:hint="eastAsia"/>
          <w:sz w:val="32"/>
          <w:szCs w:val="32"/>
        </w:rPr>
        <w:t>5</w:t>
      </w:r>
      <w:r>
        <w:rPr>
          <w:rFonts w:ascii="仿宋_GB2312" w:eastAsia="仿宋_GB2312" w:hint="eastAsia"/>
          <w:sz w:val="32"/>
          <w:szCs w:val="32"/>
        </w:rPr>
        <w:t>年</w:t>
      </w:r>
      <w:r w:rsidR="004D038A">
        <w:rPr>
          <w:rFonts w:ascii="仿宋_GB2312" w:eastAsia="仿宋_GB2312" w:hint="eastAsia"/>
          <w:sz w:val="32"/>
          <w:szCs w:val="32"/>
        </w:rPr>
        <w:t>2</w:t>
      </w:r>
      <w:r>
        <w:rPr>
          <w:rFonts w:ascii="仿宋_GB2312" w:eastAsia="仿宋_GB2312" w:hint="eastAsia"/>
          <w:sz w:val="32"/>
          <w:szCs w:val="32"/>
        </w:rPr>
        <w:t>月至2025年</w:t>
      </w:r>
      <w:r w:rsidR="004D038A">
        <w:rPr>
          <w:rFonts w:ascii="仿宋_GB2312" w:eastAsia="仿宋_GB2312" w:hint="eastAsia"/>
          <w:sz w:val="32"/>
          <w:szCs w:val="32"/>
        </w:rPr>
        <w:t>5</w:t>
      </w:r>
      <w:r>
        <w:rPr>
          <w:rFonts w:ascii="仿宋_GB2312" w:eastAsia="仿宋_GB2312" w:hint="eastAsia"/>
          <w:sz w:val="32"/>
          <w:szCs w:val="32"/>
        </w:rPr>
        <w:t>月当月收取的</w:t>
      </w:r>
      <w:r>
        <w:rPr>
          <w:rFonts w:ascii="宋体" w:eastAsia="仿宋_GB2312" w:hint="eastAsia"/>
          <w:kern w:val="0"/>
          <w:sz w:val="32"/>
          <w:szCs w:val="32"/>
        </w:rPr>
        <w:t>住宅专项维修资金（当月月末活期余额达</w:t>
      </w:r>
      <w:r>
        <w:rPr>
          <w:rFonts w:ascii="宋体" w:eastAsia="仿宋_GB2312" w:hint="eastAsia"/>
          <w:kern w:val="0"/>
          <w:sz w:val="32"/>
          <w:szCs w:val="32"/>
        </w:rPr>
        <w:t>1000</w:t>
      </w:r>
      <w:r>
        <w:rPr>
          <w:rFonts w:ascii="宋体" w:eastAsia="仿宋_GB2312" w:hint="eastAsia"/>
          <w:kern w:val="0"/>
          <w:sz w:val="32"/>
          <w:szCs w:val="32"/>
        </w:rPr>
        <w:t>万元人民币以上时办理定存，不含当月到期的定期转活金额），</w:t>
      </w:r>
      <w:r>
        <w:rPr>
          <w:rFonts w:ascii="仿宋_GB2312" w:eastAsia="仿宋_GB2312" w:hint="eastAsia"/>
          <w:sz w:val="32"/>
          <w:szCs w:val="32"/>
        </w:rPr>
        <w:t>存期3年。</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）投标银行只能选择上述4个标的中的1个标的进行投标，同时投2个或2个以上标的</w:t>
      </w:r>
      <w:proofErr w:type="gramStart"/>
      <w:r>
        <w:rPr>
          <w:rFonts w:ascii="仿宋_GB2312" w:eastAsia="仿宋_GB2312" w:hint="eastAsia"/>
          <w:sz w:val="32"/>
          <w:szCs w:val="32"/>
        </w:rPr>
        <w:t>的</w:t>
      </w:r>
      <w:proofErr w:type="gramEnd"/>
      <w:r>
        <w:rPr>
          <w:rFonts w:ascii="仿宋_GB2312" w:eastAsia="仿宋_GB2312" w:hint="eastAsia"/>
          <w:sz w:val="32"/>
          <w:szCs w:val="32"/>
        </w:rPr>
        <w:t>，作废标处理。</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（3）根据各合格投标人最终评审得分确定中标银行及其中标金额和中标利率。</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（4）各中标银行不得将中标金额再次分包和转包。</w:t>
      </w:r>
    </w:p>
    <w:p w:rsidR="00046392" w:rsidRDefault="00033F4E">
      <w:pPr>
        <w:ind w:firstLineChars="200" w:firstLine="640"/>
        <w:rPr>
          <w:rFonts w:eastAsia="黑体"/>
          <w:bCs/>
          <w:sz w:val="32"/>
          <w:szCs w:val="32"/>
        </w:rPr>
      </w:pPr>
      <w:r>
        <w:rPr>
          <w:rFonts w:eastAsia="黑体" w:hint="eastAsia"/>
          <w:bCs/>
          <w:sz w:val="32"/>
          <w:szCs w:val="32"/>
        </w:rPr>
        <w:t>二、投标人资格</w:t>
      </w:r>
    </w:p>
    <w:p w:rsidR="00046392" w:rsidRDefault="00033F4E">
      <w:pPr>
        <w:ind w:firstLineChars="200" w:firstLine="640"/>
        <w:rPr>
          <w:rFonts w:ascii="华文仿宋" w:eastAsia="华文仿宋" w:hAnsi="华文仿宋" w:cs="华文仿宋"/>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依法可以在淮安市开展存款业务且经市财政局审批已开具住宅专项维修资金专户的商业银行、政策性银行</w:t>
      </w:r>
      <w:r>
        <w:rPr>
          <w:rFonts w:ascii="华文仿宋" w:eastAsia="华文仿宋" w:hAnsi="华文仿宋" w:cs="华文仿宋" w:hint="eastAsia"/>
          <w:sz w:val="32"/>
          <w:szCs w:val="32"/>
        </w:rPr>
        <w:t>；</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2.依法开展经营活动，近3年内在经营活动中无重大违法违规记录。</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3.投标银行总行的资本充足率、不良贷款率、拨备覆盖率、流动性覆盖率、流动性比例指标应达到监管标准。</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4.近3年投标人对到期的定期存单，按招标人要求转出存储。</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5.内部管理机制健全，具有较强的风险控制能力，近3年内未发生金融风险及重大违约事件。</w:t>
      </w:r>
    </w:p>
    <w:p w:rsidR="00046392" w:rsidRDefault="00033F4E">
      <w:pPr>
        <w:spacing w:line="560" w:lineRule="exact"/>
        <w:ind w:firstLineChars="200" w:firstLine="640"/>
        <w:rPr>
          <w:rFonts w:ascii="仿宋_GB2312" w:eastAsia="仿宋_GB2312"/>
          <w:sz w:val="32"/>
          <w:szCs w:val="32"/>
        </w:rPr>
      </w:pPr>
      <w:r>
        <w:rPr>
          <w:rFonts w:ascii="仿宋_GB2312" w:eastAsia="仿宋_GB2312" w:hint="eastAsia"/>
          <w:sz w:val="32"/>
          <w:szCs w:val="32"/>
        </w:rPr>
        <w:t>6.法律、行政法规规定的其他条件。</w:t>
      </w:r>
    </w:p>
    <w:p w:rsidR="00046392" w:rsidRDefault="00033F4E">
      <w:pPr>
        <w:ind w:firstLineChars="200" w:firstLine="640"/>
        <w:rPr>
          <w:rFonts w:ascii="黑体" w:eastAsia="黑体" w:hAnsi="黑体"/>
          <w:kern w:val="0"/>
          <w:sz w:val="32"/>
          <w:szCs w:val="32"/>
        </w:rPr>
      </w:pPr>
      <w:r>
        <w:rPr>
          <w:rFonts w:ascii="黑体" w:eastAsia="黑体" w:hAnsi="黑体" w:hint="eastAsia"/>
          <w:kern w:val="0"/>
          <w:sz w:val="32"/>
          <w:szCs w:val="32"/>
        </w:rPr>
        <w:t>三、招标文件信息发布</w:t>
      </w:r>
    </w:p>
    <w:p w:rsidR="00046392" w:rsidRDefault="00033F4E">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Arial" w:hint="eastAsia"/>
          <w:sz w:val="32"/>
          <w:szCs w:val="32"/>
        </w:rPr>
        <w:t>招标文件（含招标公告）在“淮安市住房和城乡建设局网站”公布。</w:t>
      </w:r>
      <w:r>
        <w:rPr>
          <w:rFonts w:ascii="仿宋_GB2312" w:eastAsia="仿宋_GB2312" w:hint="eastAsia"/>
          <w:kern w:val="0"/>
          <w:sz w:val="32"/>
          <w:szCs w:val="32"/>
        </w:rPr>
        <w:t>有意愿参加投标者，请及时</w:t>
      </w:r>
      <w:r>
        <w:rPr>
          <w:rFonts w:ascii="仿宋_GB2312" w:eastAsia="仿宋_GB2312" w:hAnsi="宋体" w:cs="Arial" w:hint="eastAsia"/>
          <w:sz w:val="32"/>
          <w:szCs w:val="32"/>
        </w:rPr>
        <w:t>从上述网站下载</w:t>
      </w:r>
      <w:r>
        <w:rPr>
          <w:rFonts w:ascii="仿宋_GB2312" w:eastAsia="仿宋_GB2312" w:hint="eastAsia"/>
          <w:sz w:val="32"/>
          <w:szCs w:val="32"/>
        </w:rPr>
        <w:t>招标文件，并按文件要求填报相关资料</w:t>
      </w:r>
      <w:r>
        <w:rPr>
          <w:rFonts w:ascii="仿宋_GB2312" w:eastAsia="仿宋_GB2312" w:hAnsi="宋体" w:hint="eastAsia"/>
          <w:sz w:val="32"/>
          <w:szCs w:val="32"/>
        </w:rPr>
        <w:t>。如未按上述要求执行，自行承担所产生的风险。有关本次招标的事项若存在变动或修改，请及时关注</w:t>
      </w:r>
      <w:r>
        <w:rPr>
          <w:rFonts w:ascii="仿宋_GB2312" w:eastAsia="仿宋_GB2312" w:hAnsi="宋体" w:cs="Arial" w:hint="eastAsia"/>
          <w:sz w:val="32"/>
          <w:szCs w:val="32"/>
        </w:rPr>
        <w:t>网站</w:t>
      </w:r>
      <w:r>
        <w:rPr>
          <w:rFonts w:ascii="仿宋_GB2312" w:eastAsia="仿宋_GB2312" w:hAnsi="宋体" w:hint="eastAsia"/>
          <w:sz w:val="32"/>
          <w:szCs w:val="32"/>
        </w:rPr>
        <w:t>发布的更正公告。</w:t>
      </w:r>
    </w:p>
    <w:p w:rsidR="00046392" w:rsidRDefault="00033F4E">
      <w:pPr>
        <w:adjustRightInd w:val="0"/>
        <w:snapToGrid w:val="0"/>
        <w:spacing w:line="560" w:lineRule="exact"/>
        <w:ind w:firstLineChars="200" w:firstLine="602"/>
        <w:rPr>
          <w:rFonts w:ascii="仿宋_GB2312" w:eastAsia="仿宋_GB2312"/>
          <w:kern w:val="0"/>
          <w:sz w:val="32"/>
          <w:szCs w:val="32"/>
        </w:rPr>
      </w:pPr>
      <w:r>
        <w:rPr>
          <w:rFonts w:ascii="仿宋" w:eastAsia="仿宋" w:hAnsi="仿宋" w:cs="仿宋" w:hint="eastAsia"/>
          <w:b/>
          <w:bCs/>
          <w:color w:val="000000"/>
          <w:sz w:val="30"/>
          <w:szCs w:val="30"/>
        </w:rPr>
        <w:t>注：</w:t>
      </w:r>
      <w:r>
        <w:rPr>
          <w:rFonts w:ascii="仿宋_GB2312" w:eastAsia="仿宋_GB2312" w:hint="eastAsia"/>
          <w:kern w:val="0"/>
          <w:sz w:val="32"/>
          <w:szCs w:val="32"/>
        </w:rPr>
        <w:t>1.在淮安市住房和城乡建设局网站网上直接下载招标文件的投标人请一并填写《投标人参与投标确认函》（格式见附件7），如果投标人确认参与本项目投标，请将投标确认函的电子扫描件（加盖单位公章）于202</w:t>
      </w:r>
      <w:r w:rsidR="004D038A">
        <w:rPr>
          <w:rFonts w:ascii="仿宋_GB2312" w:eastAsia="仿宋_GB2312" w:hint="eastAsia"/>
          <w:kern w:val="0"/>
          <w:sz w:val="32"/>
          <w:szCs w:val="32"/>
        </w:rPr>
        <w:t>5</w:t>
      </w:r>
      <w:r>
        <w:rPr>
          <w:rFonts w:ascii="仿宋_GB2312" w:eastAsia="仿宋_GB2312" w:hint="eastAsia"/>
          <w:kern w:val="0"/>
          <w:sz w:val="32"/>
          <w:szCs w:val="32"/>
        </w:rPr>
        <w:t>年</w:t>
      </w:r>
      <w:r w:rsidR="004D038A">
        <w:rPr>
          <w:rFonts w:ascii="仿宋_GB2312" w:eastAsia="仿宋_GB2312" w:hint="eastAsia"/>
          <w:kern w:val="0"/>
          <w:sz w:val="32"/>
          <w:szCs w:val="32"/>
        </w:rPr>
        <w:t>2</w:t>
      </w:r>
      <w:r>
        <w:rPr>
          <w:rFonts w:ascii="仿宋_GB2312" w:eastAsia="仿宋_GB2312" w:hint="eastAsia"/>
          <w:kern w:val="0"/>
          <w:sz w:val="32"/>
          <w:szCs w:val="32"/>
        </w:rPr>
        <w:t>月</w:t>
      </w:r>
      <w:r w:rsidR="004D038A">
        <w:rPr>
          <w:rFonts w:ascii="仿宋_GB2312" w:eastAsia="仿宋_GB2312" w:hint="eastAsia"/>
          <w:kern w:val="0"/>
          <w:sz w:val="32"/>
          <w:szCs w:val="32"/>
        </w:rPr>
        <w:t>7</w:t>
      </w:r>
      <w:r>
        <w:rPr>
          <w:rFonts w:ascii="仿宋_GB2312" w:eastAsia="仿宋_GB2312" w:hint="eastAsia"/>
          <w:kern w:val="0"/>
          <w:sz w:val="32"/>
          <w:szCs w:val="32"/>
        </w:rPr>
        <w:t>日下午4:30分前以附件形式发送至</w:t>
      </w:r>
      <w:r w:rsidR="00D728A3">
        <w:rPr>
          <w:rFonts w:ascii="仿宋_GB2312" w:eastAsia="仿宋_GB2312" w:hint="eastAsia"/>
          <w:kern w:val="0"/>
          <w:sz w:val="32"/>
          <w:szCs w:val="32"/>
        </w:rPr>
        <w:t>江苏建瑞工程咨询有限公司（邮件主题请注明项目名称及投标单位全称），联系人：冯圆，邮箱：</w:t>
      </w:r>
      <w:hyperlink r:id="rId14" w:history="1">
        <w:r w:rsidR="00D728A3">
          <w:rPr>
            <w:rFonts w:ascii="仿宋_GB2312" w:eastAsia="仿宋_GB2312" w:hint="eastAsia"/>
            <w:kern w:val="0"/>
            <w:sz w:val="32"/>
            <w:szCs w:val="32"/>
          </w:rPr>
          <w:t>1092807131@qq.com</w:t>
        </w:r>
      </w:hyperlink>
      <w:r w:rsidR="00D728A3">
        <w:rPr>
          <w:rFonts w:ascii="仿宋_GB2312" w:eastAsia="仿宋_GB2312" w:hint="eastAsia"/>
          <w:kern w:val="0"/>
          <w:sz w:val="32"/>
          <w:szCs w:val="32"/>
        </w:rPr>
        <w:t>，电话：0517-89339185，     地址：淮安市枚</w:t>
      </w:r>
      <w:proofErr w:type="gramStart"/>
      <w:r w:rsidR="00D728A3">
        <w:rPr>
          <w:rFonts w:ascii="仿宋_GB2312" w:eastAsia="仿宋_GB2312" w:hint="eastAsia"/>
          <w:kern w:val="0"/>
          <w:sz w:val="32"/>
          <w:szCs w:val="32"/>
        </w:rPr>
        <w:t>皋</w:t>
      </w:r>
      <w:proofErr w:type="gramEnd"/>
      <w:r w:rsidR="00D728A3">
        <w:rPr>
          <w:rFonts w:ascii="仿宋_GB2312" w:eastAsia="仿宋_GB2312" w:hint="eastAsia"/>
          <w:kern w:val="0"/>
          <w:sz w:val="32"/>
          <w:szCs w:val="32"/>
        </w:rPr>
        <w:t>路19号智慧谷B1号楼203室。</w:t>
      </w:r>
    </w:p>
    <w:p w:rsidR="00046392" w:rsidRDefault="00033F4E">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2.凡报名响应招标的供应商因故未能参与现场投标的，需将取消报名书面情况说明在报名截止前以附件形式发送至</w:t>
      </w:r>
      <w:r w:rsidR="00D728A3">
        <w:rPr>
          <w:rFonts w:ascii="仿宋_GB2312" w:eastAsia="仿宋_GB2312" w:hint="eastAsia"/>
          <w:kern w:val="0"/>
          <w:sz w:val="32"/>
          <w:szCs w:val="32"/>
        </w:rPr>
        <w:t>江苏建瑞工程咨询有限公司，联系人：冯圆，邮箱：</w:t>
      </w:r>
      <w:hyperlink r:id="rId15" w:history="1">
        <w:r w:rsidR="00D728A3">
          <w:rPr>
            <w:rFonts w:ascii="仿宋_GB2312" w:eastAsia="仿宋_GB2312" w:hint="eastAsia"/>
            <w:kern w:val="0"/>
            <w:sz w:val="32"/>
            <w:szCs w:val="32"/>
          </w:rPr>
          <w:t>1092807131@qq.com</w:t>
        </w:r>
      </w:hyperlink>
      <w:r w:rsidR="00D728A3">
        <w:rPr>
          <w:rFonts w:ascii="仿宋_GB2312" w:eastAsia="仿宋_GB2312" w:hint="eastAsia"/>
          <w:kern w:val="0"/>
          <w:sz w:val="32"/>
          <w:szCs w:val="32"/>
        </w:rPr>
        <w:t>，电话：0517-89339185，地址：淮安市枚</w:t>
      </w:r>
      <w:proofErr w:type="gramStart"/>
      <w:r w:rsidR="00D728A3">
        <w:rPr>
          <w:rFonts w:ascii="仿宋_GB2312" w:eastAsia="仿宋_GB2312" w:hint="eastAsia"/>
          <w:kern w:val="0"/>
          <w:sz w:val="32"/>
          <w:szCs w:val="32"/>
        </w:rPr>
        <w:t>皋</w:t>
      </w:r>
      <w:proofErr w:type="gramEnd"/>
      <w:r w:rsidR="00D728A3">
        <w:rPr>
          <w:rFonts w:ascii="仿宋_GB2312" w:eastAsia="仿宋_GB2312" w:hint="eastAsia"/>
          <w:kern w:val="0"/>
          <w:sz w:val="32"/>
          <w:szCs w:val="32"/>
        </w:rPr>
        <w:t>路19号智慧谷B1号楼203室。</w:t>
      </w:r>
    </w:p>
    <w:p w:rsidR="00046392" w:rsidRDefault="00033F4E">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3.如果潜在投标人未按要求填写《投标人参与投标确认函》，在招标文件发布期间如招标文件有所更正或修改而因没有收到确认</w:t>
      </w:r>
      <w:proofErr w:type="gramStart"/>
      <w:r>
        <w:rPr>
          <w:rFonts w:ascii="仿宋_GB2312" w:eastAsia="仿宋_GB2312" w:hint="eastAsia"/>
          <w:kern w:val="0"/>
          <w:sz w:val="32"/>
          <w:szCs w:val="32"/>
        </w:rPr>
        <w:t>函以及</w:t>
      </w:r>
      <w:proofErr w:type="gramEnd"/>
      <w:r>
        <w:rPr>
          <w:rFonts w:ascii="仿宋_GB2312" w:eastAsia="仿宋_GB2312" w:hint="eastAsia"/>
          <w:kern w:val="0"/>
          <w:sz w:val="32"/>
          <w:szCs w:val="32"/>
        </w:rPr>
        <w:t>所留联系方式无法通知到潜在投标人的，其责任由各潜在投标人自行承担。</w:t>
      </w:r>
    </w:p>
    <w:p w:rsidR="00046392" w:rsidRDefault="00033F4E">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特别提醒：因本项目无报名环节，请各潜在投标人务必在规定截止时间前将《投标人参与投标确认函》发送至代理机构指定邮箱。在开标会时若未收到《投标人参与投标确认函》的，其递交的投标文件将被拒收。</w:t>
      </w:r>
    </w:p>
    <w:p w:rsidR="00046392" w:rsidRDefault="00033F4E">
      <w:pPr>
        <w:ind w:firstLineChars="200" w:firstLine="640"/>
        <w:rPr>
          <w:rFonts w:ascii="黑体" w:eastAsia="黑体" w:hAnsi="黑体"/>
          <w:kern w:val="0"/>
          <w:sz w:val="32"/>
          <w:szCs w:val="32"/>
        </w:rPr>
      </w:pPr>
      <w:r>
        <w:rPr>
          <w:rFonts w:ascii="黑体" w:eastAsia="黑体" w:hAnsi="黑体" w:hint="eastAsia"/>
          <w:kern w:val="0"/>
          <w:sz w:val="32"/>
          <w:szCs w:val="32"/>
        </w:rPr>
        <w:t>四、投标文件递交</w:t>
      </w:r>
    </w:p>
    <w:p w:rsidR="00046392" w:rsidRDefault="00033F4E">
      <w:pPr>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．投标时间：</w:t>
      </w:r>
      <w:r>
        <w:rPr>
          <w:rFonts w:ascii="仿宋_GB2312" w:eastAsia="仿宋_GB2312"/>
          <w:bCs/>
          <w:sz w:val="32"/>
          <w:szCs w:val="32"/>
        </w:rPr>
        <w:t>20</w:t>
      </w:r>
      <w:r>
        <w:rPr>
          <w:rFonts w:ascii="仿宋_GB2312" w:eastAsia="仿宋_GB2312" w:hint="eastAsia"/>
          <w:bCs/>
          <w:sz w:val="32"/>
          <w:szCs w:val="32"/>
        </w:rPr>
        <w:t>2</w:t>
      </w:r>
      <w:r w:rsidR="00D728A3">
        <w:rPr>
          <w:rFonts w:ascii="仿宋_GB2312" w:eastAsia="仿宋_GB2312" w:hint="eastAsia"/>
          <w:bCs/>
          <w:sz w:val="32"/>
          <w:szCs w:val="32"/>
        </w:rPr>
        <w:t>5</w:t>
      </w:r>
      <w:r>
        <w:rPr>
          <w:rFonts w:ascii="仿宋_GB2312" w:eastAsia="仿宋_GB2312" w:hint="eastAsia"/>
          <w:bCs/>
          <w:sz w:val="32"/>
          <w:szCs w:val="32"/>
        </w:rPr>
        <w:t>年</w:t>
      </w:r>
      <w:r w:rsidR="00D728A3">
        <w:rPr>
          <w:rFonts w:ascii="仿宋_GB2312" w:eastAsia="仿宋_GB2312" w:hint="eastAsia"/>
          <w:bCs/>
          <w:sz w:val="32"/>
          <w:szCs w:val="32"/>
        </w:rPr>
        <w:t>2</w:t>
      </w:r>
      <w:r>
        <w:rPr>
          <w:rFonts w:ascii="仿宋_GB2312" w:eastAsia="仿宋_GB2312" w:hint="eastAsia"/>
          <w:bCs/>
          <w:sz w:val="32"/>
          <w:szCs w:val="32"/>
        </w:rPr>
        <w:t>月</w:t>
      </w:r>
      <w:r w:rsidR="00D728A3">
        <w:rPr>
          <w:rFonts w:ascii="仿宋_GB2312" w:eastAsia="仿宋_GB2312" w:hint="eastAsia"/>
          <w:bCs/>
          <w:sz w:val="32"/>
          <w:szCs w:val="32"/>
        </w:rPr>
        <w:t>8</w:t>
      </w:r>
      <w:r>
        <w:rPr>
          <w:rFonts w:ascii="仿宋_GB2312" w:eastAsia="仿宋_GB2312"/>
          <w:bCs/>
          <w:sz w:val="32"/>
          <w:szCs w:val="32"/>
        </w:rPr>
        <w:t>日0</w:t>
      </w:r>
      <w:r>
        <w:rPr>
          <w:rFonts w:ascii="仿宋_GB2312" w:eastAsia="仿宋_GB2312" w:hint="eastAsia"/>
          <w:bCs/>
          <w:sz w:val="32"/>
          <w:szCs w:val="32"/>
        </w:rPr>
        <w:t>9</w:t>
      </w:r>
      <w:r>
        <w:rPr>
          <w:rFonts w:ascii="仿宋_GB2312" w:eastAsia="仿宋_GB2312"/>
          <w:bCs/>
          <w:sz w:val="32"/>
          <w:szCs w:val="32"/>
        </w:rPr>
        <w:t>:</w:t>
      </w:r>
      <w:r>
        <w:rPr>
          <w:rFonts w:ascii="仿宋_GB2312" w:eastAsia="仿宋_GB2312" w:hint="eastAsia"/>
          <w:bCs/>
          <w:sz w:val="32"/>
          <w:szCs w:val="32"/>
        </w:rPr>
        <w:t>0</w:t>
      </w:r>
      <w:r>
        <w:rPr>
          <w:rFonts w:ascii="仿宋_GB2312" w:eastAsia="仿宋_GB2312"/>
          <w:bCs/>
          <w:sz w:val="32"/>
          <w:szCs w:val="32"/>
        </w:rPr>
        <w:t>0</w:t>
      </w:r>
      <w:r>
        <w:rPr>
          <w:rFonts w:ascii="仿宋_GB2312" w:eastAsia="仿宋_GB2312"/>
          <w:bCs/>
          <w:sz w:val="32"/>
          <w:szCs w:val="32"/>
        </w:rPr>
        <w:t>—</w:t>
      </w:r>
      <w:r>
        <w:rPr>
          <w:rFonts w:ascii="仿宋_GB2312" w:eastAsia="仿宋_GB2312"/>
          <w:bCs/>
          <w:sz w:val="32"/>
          <w:szCs w:val="32"/>
        </w:rPr>
        <w:t>09:</w:t>
      </w:r>
      <w:r>
        <w:rPr>
          <w:rFonts w:ascii="仿宋_GB2312" w:eastAsia="仿宋_GB2312" w:hint="eastAsia"/>
          <w:bCs/>
          <w:sz w:val="32"/>
          <w:szCs w:val="32"/>
        </w:rPr>
        <w:t>3</w:t>
      </w:r>
      <w:r>
        <w:rPr>
          <w:rFonts w:ascii="仿宋_GB2312" w:eastAsia="仿宋_GB2312"/>
          <w:bCs/>
          <w:sz w:val="32"/>
          <w:szCs w:val="32"/>
        </w:rPr>
        <w:t>0</w:t>
      </w:r>
      <w:r>
        <w:rPr>
          <w:rFonts w:ascii="仿宋_GB2312" w:eastAsia="仿宋_GB2312" w:hint="eastAsia"/>
          <w:bCs/>
          <w:sz w:val="32"/>
          <w:szCs w:val="32"/>
        </w:rPr>
        <w:t>，逾期或不符合规定的投标文件不接受。</w:t>
      </w:r>
    </w:p>
    <w:p w:rsidR="00046392" w:rsidRDefault="00033F4E">
      <w:pPr>
        <w:ind w:firstLineChars="200" w:firstLine="64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．投标书的份数：正本1份，副本1份。</w:t>
      </w:r>
    </w:p>
    <w:p w:rsidR="00046392" w:rsidRDefault="00033F4E">
      <w:pPr>
        <w:ind w:firstLineChars="200" w:firstLine="64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．投标地点：</w:t>
      </w:r>
      <w:r w:rsidR="00D728A3">
        <w:rPr>
          <w:rFonts w:ascii="仿宋_GB2312" w:eastAsia="仿宋_GB2312" w:hint="eastAsia"/>
          <w:bCs/>
          <w:sz w:val="32"/>
          <w:szCs w:val="32"/>
        </w:rPr>
        <w:t>江苏建瑞工程咨询有限公司（淮安市枚</w:t>
      </w:r>
      <w:proofErr w:type="gramStart"/>
      <w:r w:rsidR="00D728A3">
        <w:rPr>
          <w:rFonts w:ascii="仿宋_GB2312" w:eastAsia="仿宋_GB2312" w:hint="eastAsia"/>
          <w:bCs/>
          <w:sz w:val="32"/>
          <w:szCs w:val="32"/>
        </w:rPr>
        <w:t>皋</w:t>
      </w:r>
      <w:proofErr w:type="gramEnd"/>
      <w:r w:rsidR="00D728A3">
        <w:rPr>
          <w:rFonts w:ascii="仿宋_GB2312" w:eastAsia="仿宋_GB2312" w:hint="eastAsia"/>
          <w:bCs/>
          <w:sz w:val="32"/>
          <w:szCs w:val="32"/>
        </w:rPr>
        <w:t>路19号智慧谷B1号楼203室）。</w:t>
      </w:r>
    </w:p>
    <w:p w:rsidR="00046392" w:rsidRDefault="00033F4E">
      <w:pPr>
        <w:ind w:firstLine="600"/>
        <w:rPr>
          <w:rFonts w:ascii="黑体" w:eastAsia="黑体" w:hAnsi="黑体"/>
          <w:kern w:val="0"/>
          <w:sz w:val="32"/>
          <w:szCs w:val="32"/>
        </w:rPr>
      </w:pPr>
      <w:r>
        <w:rPr>
          <w:rFonts w:ascii="黑体" w:eastAsia="黑体" w:hAnsi="黑体" w:hint="eastAsia"/>
          <w:kern w:val="0"/>
          <w:sz w:val="32"/>
          <w:szCs w:val="32"/>
        </w:rPr>
        <w:t>五、开标时间及地点</w:t>
      </w:r>
    </w:p>
    <w:p w:rsidR="00046392" w:rsidRDefault="00033F4E">
      <w:pPr>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开标时间：</w:t>
      </w:r>
      <w:r>
        <w:rPr>
          <w:rFonts w:ascii="仿宋_GB2312" w:eastAsia="仿宋_GB2312"/>
          <w:bCs/>
          <w:sz w:val="32"/>
          <w:szCs w:val="32"/>
        </w:rPr>
        <w:t>20</w:t>
      </w:r>
      <w:r>
        <w:rPr>
          <w:rFonts w:ascii="仿宋_GB2312" w:eastAsia="仿宋_GB2312" w:hint="eastAsia"/>
          <w:bCs/>
          <w:sz w:val="32"/>
          <w:szCs w:val="32"/>
        </w:rPr>
        <w:t>2</w:t>
      </w:r>
      <w:r w:rsidR="00D728A3">
        <w:rPr>
          <w:rFonts w:ascii="仿宋_GB2312" w:eastAsia="仿宋_GB2312" w:hint="eastAsia"/>
          <w:bCs/>
          <w:sz w:val="32"/>
          <w:szCs w:val="32"/>
        </w:rPr>
        <w:t>5</w:t>
      </w:r>
      <w:r>
        <w:rPr>
          <w:rFonts w:ascii="仿宋_GB2312" w:eastAsia="仿宋_GB2312" w:hint="eastAsia"/>
          <w:bCs/>
          <w:sz w:val="32"/>
          <w:szCs w:val="32"/>
        </w:rPr>
        <w:t>年</w:t>
      </w:r>
      <w:r w:rsidR="00D728A3">
        <w:rPr>
          <w:rFonts w:ascii="仿宋_GB2312" w:eastAsia="仿宋_GB2312" w:hint="eastAsia"/>
          <w:bCs/>
          <w:sz w:val="32"/>
          <w:szCs w:val="32"/>
        </w:rPr>
        <w:t>2</w:t>
      </w:r>
      <w:r>
        <w:rPr>
          <w:rFonts w:ascii="仿宋_GB2312" w:eastAsia="仿宋_GB2312" w:hint="eastAsia"/>
          <w:bCs/>
          <w:sz w:val="32"/>
          <w:szCs w:val="32"/>
        </w:rPr>
        <w:t>月</w:t>
      </w:r>
      <w:r w:rsidR="00D728A3">
        <w:rPr>
          <w:rFonts w:ascii="仿宋_GB2312" w:eastAsia="仿宋_GB2312" w:hint="eastAsia"/>
          <w:bCs/>
          <w:sz w:val="32"/>
          <w:szCs w:val="32"/>
        </w:rPr>
        <w:t>8</w:t>
      </w:r>
      <w:r>
        <w:rPr>
          <w:rFonts w:ascii="仿宋_GB2312" w:eastAsia="仿宋_GB2312"/>
          <w:bCs/>
          <w:sz w:val="32"/>
          <w:szCs w:val="32"/>
        </w:rPr>
        <w:t>日</w:t>
      </w:r>
      <w:r>
        <w:rPr>
          <w:rFonts w:ascii="仿宋_GB2312" w:eastAsia="仿宋_GB2312" w:hint="eastAsia"/>
          <w:kern w:val="0"/>
          <w:sz w:val="32"/>
          <w:szCs w:val="32"/>
        </w:rPr>
        <w:t>上午</w:t>
      </w:r>
      <w:r>
        <w:rPr>
          <w:rFonts w:ascii="仿宋_GB2312" w:eastAsia="仿宋_GB2312"/>
          <w:kern w:val="0"/>
          <w:sz w:val="32"/>
          <w:szCs w:val="32"/>
        </w:rPr>
        <w:t>09:</w:t>
      </w:r>
      <w:r>
        <w:rPr>
          <w:rFonts w:ascii="仿宋_GB2312" w:eastAsia="仿宋_GB2312" w:hint="eastAsia"/>
          <w:kern w:val="0"/>
          <w:sz w:val="32"/>
          <w:szCs w:val="32"/>
        </w:rPr>
        <w:t>3</w:t>
      </w:r>
      <w:r>
        <w:rPr>
          <w:rFonts w:ascii="仿宋_GB2312" w:eastAsia="仿宋_GB2312"/>
          <w:kern w:val="0"/>
          <w:sz w:val="32"/>
          <w:szCs w:val="32"/>
        </w:rPr>
        <w:t>0</w:t>
      </w:r>
      <w:r>
        <w:rPr>
          <w:rFonts w:ascii="仿宋_GB2312" w:eastAsia="仿宋_GB2312" w:hint="eastAsia"/>
          <w:kern w:val="0"/>
          <w:sz w:val="32"/>
          <w:szCs w:val="32"/>
        </w:rPr>
        <w:t>。</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2.</w:t>
      </w:r>
      <w:r>
        <w:rPr>
          <w:rFonts w:ascii="仿宋_GB2312" w:eastAsia="仿宋_GB2312" w:hint="eastAsia"/>
          <w:kern w:val="0"/>
          <w:sz w:val="32"/>
          <w:szCs w:val="32"/>
        </w:rPr>
        <w:t>开标地点：</w:t>
      </w:r>
      <w:r w:rsidR="00297016">
        <w:rPr>
          <w:rFonts w:ascii="仿宋_GB2312" w:eastAsia="仿宋_GB2312" w:hint="eastAsia"/>
          <w:bCs/>
          <w:sz w:val="32"/>
          <w:szCs w:val="32"/>
        </w:rPr>
        <w:t>江苏建瑞工程咨询有限公司会议室（淮安市枚</w:t>
      </w:r>
      <w:proofErr w:type="gramStart"/>
      <w:r w:rsidR="00297016">
        <w:rPr>
          <w:rFonts w:ascii="仿宋_GB2312" w:eastAsia="仿宋_GB2312" w:hint="eastAsia"/>
          <w:bCs/>
          <w:sz w:val="32"/>
          <w:szCs w:val="32"/>
        </w:rPr>
        <w:t>皋</w:t>
      </w:r>
      <w:proofErr w:type="gramEnd"/>
      <w:r w:rsidR="00297016">
        <w:rPr>
          <w:rFonts w:ascii="仿宋_GB2312" w:eastAsia="仿宋_GB2312" w:hint="eastAsia"/>
          <w:bCs/>
          <w:sz w:val="32"/>
          <w:szCs w:val="32"/>
        </w:rPr>
        <w:t>路19号智慧谷B1号楼203室）。</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w:t>
      </w:r>
      <w:r>
        <w:rPr>
          <w:rFonts w:ascii="仿宋_GB2312" w:eastAsia="仿宋_GB2312"/>
          <w:kern w:val="0"/>
          <w:sz w:val="32"/>
          <w:szCs w:val="32"/>
        </w:rPr>
        <w:t>  </w:t>
      </w:r>
      <w:r>
        <w:rPr>
          <w:rFonts w:ascii="仿宋_GB2312" w:eastAsia="仿宋_GB2312"/>
          <w:kern w:val="0"/>
          <w:sz w:val="32"/>
          <w:szCs w:val="32"/>
        </w:rPr>
        <w:t>3.</w:t>
      </w:r>
      <w:r>
        <w:rPr>
          <w:rFonts w:ascii="仿宋_GB2312" w:eastAsia="仿宋_GB2312" w:hint="eastAsia"/>
          <w:kern w:val="0"/>
          <w:sz w:val="32"/>
          <w:szCs w:val="32"/>
        </w:rPr>
        <w:t>开标参加人员：请投标人的法定代表人（机构负责人）或其授权代表携带身份证原件出席开标仪式，原则上每个银行仅限1人。</w:t>
      </w:r>
    </w:p>
    <w:p w:rsidR="00046392" w:rsidRDefault="00033F4E">
      <w:pPr>
        <w:ind w:firstLine="600"/>
        <w:rPr>
          <w:rFonts w:ascii="黑体" w:eastAsia="黑体" w:hAnsi="黑体"/>
          <w:kern w:val="0"/>
          <w:sz w:val="32"/>
          <w:szCs w:val="32"/>
        </w:rPr>
      </w:pPr>
      <w:r>
        <w:rPr>
          <w:rFonts w:ascii="黑体" w:eastAsia="黑体" w:hAnsi="黑体" w:hint="eastAsia"/>
          <w:kern w:val="0"/>
          <w:sz w:val="32"/>
          <w:szCs w:val="32"/>
        </w:rPr>
        <w:t>六、中标信息发布</w:t>
      </w:r>
    </w:p>
    <w:p w:rsidR="00046392" w:rsidRDefault="00033F4E">
      <w:pPr>
        <w:ind w:firstLine="600"/>
        <w:rPr>
          <w:rFonts w:ascii="仿宋_GB2312" w:eastAsia="仿宋_GB2312"/>
          <w:kern w:val="0"/>
          <w:sz w:val="32"/>
          <w:szCs w:val="32"/>
        </w:rPr>
      </w:pPr>
      <w:r>
        <w:rPr>
          <w:rFonts w:ascii="仿宋_GB2312" w:eastAsia="仿宋_GB2312" w:hint="eastAsia"/>
          <w:kern w:val="0"/>
          <w:sz w:val="32"/>
          <w:szCs w:val="32"/>
        </w:rPr>
        <w:t>中标公告</w:t>
      </w:r>
      <w:r>
        <w:rPr>
          <w:rFonts w:ascii="仿宋_GB2312" w:eastAsia="仿宋_GB2312" w:hAnsi="宋体" w:cs="Arial" w:hint="eastAsia"/>
          <w:sz w:val="32"/>
          <w:szCs w:val="32"/>
        </w:rPr>
        <w:t>在“淮安市住房和城乡建设局网站”发布，告知中标银行</w:t>
      </w:r>
      <w:r>
        <w:rPr>
          <w:rFonts w:ascii="仿宋_GB2312" w:eastAsia="仿宋_GB2312" w:hint="eastAsia"/>
          <w:kern w:val="0"/>
          <w:sz w:val="32"/>
          <w:szCs w:val="32"/>
        </w:rPr>
        <w:t>中标金额、利率及所需办理手续等相关事项。</w:t>
      </w:r>
    </w:p>
    <w:p w:rsidR="00046392" w:rsidRDefault="00033F4E">
      <w:pPr>
        <w:ind w:firstLine="600"/>
        <w:rPr>
          <w:rFonts w:ascii="仿宋_GB2312" w:eastAsia="仿宋_GB2312"/>
          <w:kern w:val="0"/>
          <w:sz w:val="32"/>
          <w:szCs w:val="32"/>
        </w:rPr>
      </w:pPr>
      <w:r>
        <w:rPr>
          <w:rFonts w:ascii="仿宋_GB2312" w:eastAsia="仿宋_GB2312" w:hint="eastAsia"/>
          <w:kern w:val="0"/>
          <w:sz w:val="32"/>
          <w:szCs w:val="32"/>
        </w:rPr>
        <w:t>上述安排如有变动，将另行告知。</w:t>
      </w:r>
    </w:p>
    <w:p w:rsidR="00046392" w:rsidRDefault="00046392">
      <w:pPr>
        <w:ind w:firstLine="600"/>
        <w:rPr>
          <w:rFonts w:ascii="仿宋_GB2312" w:eastAsia="仿宋_GB2312"/>
          <w:kern w:val="0"/>
          <w:sz w:val="32"/>
          <w:szCs w:val="32"/>
        </w:rPr>
      </w:pPr>
    </w:p>
    <w:p w:rsidR="00046392" w:rsidRDefault="00033F4E">
      <w:pPr>
        <w:jc w:val="center"/>
        <w:outlineLvl w:val="0"/>
        <w:rPr>
          <w:rFonts w:eastAsia="黑体"/>
          <w:sz w:val="32"/>
          <w:szCs w:val="32"/>
        </w:rPr>
      </w:pPr>
      <w:r>
        <w:rPr>
          <w:rFonts w:eastAsia="黑体" w:hint="eastAsia"/>
          <w:sz w:val="32"/>
          <w:szCs w:val="32"/>
        </w:rPr>
        <w:t>第二章投标人须知</w:t>
      </w:r>
    </w:p>
    <w:p w:rsidR="00046392" w:rsidRDefault="00046392">
      <w:pPr>
        <w:ind w:firstLine="600"/>
        <w:jc w:val="center"/>
        <w:rPr>
          <w:rFonts w:ascii="仿宋_GB2312" w:eastAsia="仿宋_GB2312"/>
          <w:kern w:val="0"/>
          <w:sz w:val="32"/>
          <w:szCs w:val="32"/>
        </w:rPr>
      </w:pPr>
    </w:p>
    <w:p w:rsidR="00046392" w:rsidRDefault="00033F4E">
      <w:pPr>
        <w:ind w:firstLineChars="200" w:firstLine="640"/>
        <w:rPr>
          <w:rFonts w:eastAsia="黑体"/>
          <w:bCs/>
          <w:sz w:val="32"/>
          <w:szCs w:val="32"/>
        </w:rPr>
      </w:pPr>
      <w:r>
        <w:rPr>
          <w:rFonts w:eastAsia="黑体" w:hint="eastAsia"/>
          <w:bCs/>
          <w:sz w:val="32"/>
          <w:szCs w:val="32"/>
        </w:rPr>
        <w:t>一、投标费用</w:t>
      </w:r>
    </w:p>
    <w:p w:rsidR="00046392" w:rsidRDefault="00033F4E">
      <w:pPr>
        <w:ind w:firstLineChars="200" w:firstLine="640"/>
        <w:rPr>
          <w:rFonts w:eastAsia="仿宋_GB2312"/>
          <w:bCs/>
          <w:sz w:val="32"/>
          <w:szCs w:val="32"/>
        </w:rPr>
      </w:pPr>
      <w:r>
        <w:rPr>
          <w:rFonts w:eastAsia="仿宋_GB2312" w:hint="eastAsia"/>
          <w:bCs/>
          <w:sz w:val="32"/>
          <w:szCs w:val="32"/>
        </w:rPr>
        <w:t>投标人应承担所有与编写和提交投标文件有关的费用。不论投标的结果如何，淮安市物业管理中心（以下简称招标人）或</w:t>
      </w:r>
      <w:r w:rsidR="00297016">
        <w:rPr>
          <w:rFonts w:eastAsia="仿宋_GB2312" w:hint="eastAsia"/>
          <w:bCs/>
          <w:sz w:val="32"/>
          <w:szCs w:val="32"/>
        </w:rPr>
        <w:t>江苏建瑞工程咨询有限公司</w:t>
      </w:r>
      <w:r>
        <w:rPr>
          <w:rFonts w:eastAsia="仿宋_GB2312" w:hint="eastAsia"/>
          <w:bCs/>
          <w:sz w:val="32"/>
          <w:szCs w:val="32"/>
        </w:rPr>
        <w:t>（以下简称代理公司）在任何情况下均无义务和责任承担这些费用。</w:t>
      </w:r>
    </w:p>
    <w:p w:rsidR="00046392" w:rsidRDefault="00033F4E">
      <w:pPr>
        <w:ind w:firstLineChars="200" w:firstLine="640"/>
        <w:rPr>
          <w:rFonts w:eastAsia="仿宋_GB2312"/>
          <w:bCs/>
          <w:sz w:val="32"/>
          <w:szCs w:val="32"/>
        </w:rPr>
      </w:pPr>
      <w:r>
        <w:rPr>
          <w:rFonts w:eastAsia="仿宋_GB2312" w:hint="eastAsia"/>
          <w:bCs/>
          <w:sz w:val="32"/>
          <w:szCs w:val="32"/>
        </w:rPr>
        <w:t>本次采购项目不收取标书工本费，中标人中标后需向代理公司缴纳代理服务费用</w:t>
      </w:r>
      <w:r>
        <w:rPr>
          <w:rFonts w:eastAsia="仿宋_GB2312" w:hint="eastAsia"/>
          <w:bCs/>
          <w:sz w:val="32"/>
          <w:szCs w:val="32"/>
        </w:rPr>
        <w:t>1000</w:t>
      </w:r>
      <w:r>
        <w:rPr>
          <w:rFonts w:eastAsia="仿宋_GB2312" w:hint="eastAsia"/>
          <w:bCs/>
          <w:sz w:val="32"/>
          <w:szCs w:val="32"/>
        </w:rPr>
        <w:t>元／家。</w:t>
      </w:r>
    </w:p>
    <w:p w:rsidR="00046392" w:rsidRDefault="00046392">
      <w:pPr>
        <w:ind w:firstLine="600"/>
        <w:jc w:val="center"/>
        <w:rPr>
          <w:rFonts w:ascii="仿宋_GB2312" w:eastAsia="仿宋_GB2312"/>
          <w:kern w:val="0"/>
          <w:sz w:val="32"/>
          <w:szCs w:val="32"/>
        </w:rPr>
        <w:sectPr w:rsidR="00046392">
          <w:footerReference w:type="default" r:id="rId16"/>
          <w:footerReference w:type="first" r:id="rId17"/>
          <w:pgSz w:w="11906" w:h="16838"/>
          <w:pgMar w:top="1440" w:right="1797" w:bottom="1440" w:left="1797" w:header="851" w:footer="992" w:gutter="0"/>
          <w:pgNumType w:start="1"/>
          <w:cols w:space="720"/>
          <w:titlePg/>
          <w:docGrid w:type="lines" w:linePitch="312"/>
        </w:sectPr>
      </w:pPr>
    </w:p>
    <w:p w:rsidR="00046392" w:rsidRDefault="00033F4E">
      <w:pPr>
        <w:ind w:firstLineChars="200" w:firstLine="640"/>
        <w:rPr>
          <w:rFonts w:eastAsia="黑体"/>
          <w:bCs/>
          <w:sz w:val="32"/>
          <w:szCs w:val="32"/>
        </w:rPr>
      </w:pPr>
      <w:r>
        <w:rPr>
          <w:rFonts w:eastAsia="黑体" w:hint="eastAsia"/>
          <w:bCs/>
          <w:sz w:val="32"/>
          <w:szCs w:val="32"/>
        </w:rPr>
        <w:t>二、关于招标文件的提示</w:t>
      </w:r>
    </w:p>
    <w:p w:rsidR="00046392" w:rsidRDefault="00033F4E">
      <w:pPr>
        <w:ind w:left="45"/>
        <w:rPr>
          <w:rFonts w:eastAsia="仿宋_GB2312"/>
          <w:bCs/>
          <w:sz w:val="32"/>
          <w:szCs w:val="32"/>
        </w:rPr>
      </w:pPr>
      <w:r>
        <w:rPr>
          <w:rFonts w:eastAsia="仿宋_GB2312"/>
          <w:bCs/>
          <w:sz w:val="32"/>
          <w:szCs w:val="32"/>
        </w:rPr>
        <w:t xml:space="preserve">    1. </w:t>
      </w:r>
      <w:r>
        <w:rPr>
          <w:rFonts w:eastAsia="仿宋_GB2312" w:hint="eastAsia"/>
          <w:bCs/>
          <w:sz w:val="32"/>
          <w:szCs w:val="32"/>
        </w:rPr>
        <w:t>投标人应认真阅读招标文件中所有的事项、格式、条款和规范要求。如果投标人没有按照招标文件要求提交全部资料，或者投标文件没有对招标文件在各方面</w:t>
      </w:r>
      <w:proofErr w:type="gramStart"/>
      <w:r>
        <w:rPr>
          <w:rFonts w:eastAsia="仿宋_GB2312" w:hint="eastAsia"/>
          <w:bCs/>
          <w:sz w:val="32"/>
          <w:szCs w:val="32"/>
        </w:rPr>
        <w:t>作出</w:t>
      </w:r>
      <w:proofErr w:type="gramEnd"/>
      <w:r>
        <w:rPr>
          <w:rFonts w:eastAsia="仿宋_GB2312" w:hint="eastAsia"/>
          <w:bCs/>
          <w:sz w:val="32"/>
          <w:szCs w:val="32"/>
        </w:rPr>
        <w:t>实质性响应，则投标有可能被拒绝，其风险由投标人自行承担。</w:t>
      </w:r>
    </w:p>
    <w:p w:rsidR="00046392" w:rsidRDefault="00033F4E">
      <w:pPr>
        <w:ind w:left="45"/>
        <w:rPr>
          <w:rFonts w:eastAsia="仿宋_GB2312"/>
          <w:bCs/>
          <w:sz w:val="32"/>
          <w:szCs w:val="32"/>
        </w:rPr>
      </w:pPr>
      <w:r>
        <w:rPr>
          <w:rFonts w:eastAsia="仿宋_GB2312"/>
          <w:bCs/>
          <w:sz w:val="32"/>
          <w:szCs w:val="32"/>
        </w:rPr>
        <w:t xml:space="preserve">    2. </w:t>
      </w:r>
      <w:r>
        <w:rPr>
          <w:rFonts w:eastAsia="仿宋_GB2312" w:hint="eastAsia"/>
          <w:bCs/>
          <w:sz w:val="32"/>
          <w:szCs w:val="32"/>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rsidR="00046392" w:rsidRDefault="00033F4E">
      <w:pPr>
        <w:ind w:leftChars="21" w:left="44" w:firstLineChars="196" w:firstLine="627"/>
        <w:rPr>
          <w:rFonts w:eastAsia="黑体"/>
          <w:bCs/>
          <w:sz w:val="32"/>
          <w:szCs w:val="32"/>
        </w:rPr>
      </w:pPr>
      <w:r>
        <w:rPr>
          <w:rFonts w:eastAsia="黑体" w:hint="eastAsia"/>
          <w:bCs/>
          <w:sz w:val="32"/>
          <w:szCs w:val="32"/>
        </w:rPr>
        <w:t>三、投标文件要求</w:t>
      </w:r>
    </w:p>
    <w:p w:rsidR="00046392" w:rsidRDefault="00033F4E">
      <w:pPr>
        <w:ind w:leftChars="21" w:left="44" w:firstLineChars="200" w:firstLine="640"/>
        <w:rPr>
          <w:rFonts w:eastAsia="仿宋_GB2312"/>
          <w:bCs/>
          <w:sz w:val="32"/>
          <w:szCs w:val="32"/>
        </w:rPr>
      </w:pPr>
      <w:r>
        <w:rPr>
          <w:rFonts w:eastAsia="仿宋_GB2312"/>
          <w:bCs/>
          <w:sz w:val="32"/>
          <w:szCs w:val="32"/>
        </w:rPr>
        <w:t xml:space="preserve">1. </w:t>
      </w:r>
      <w:r>
        <w:rPr>
          <w:rFonts w:eastAsia="仿宋_GB2312" w:hint="eastAsia"/>
          <w:bCs/>
          <w:sz w:val="32"/>
          <w:szCs w:val="32"/>
        </w:rPr>
        <w:t>投标人编写的投标文件应且仅</w:t>
      </w:r>
      <w:proofErr w:type="gramStart"/>
      <w:r>
        <w:rPr>
          <w:rFonts w:eastAsia="仿宋_GB2312" w:hint="eastAsia"/>
          <w:bCs/>
          <w:sz w:val="32"/>
          <w:szCs w:val="32"/>
        </w:rPr>
        <w:t>需包括</w:t>
      </w:r>
      <w:proofErr w:type="gramEnd"/>
      <w:r>
        <w:rPr>
          <w:rFonts w:eastAsia="仿宋_GB2312" w:hint="eastAsia"/>
          <w:bCs/>
          <w:sz w:val="32"/>
          <w:szCs w:val="32"/>
        </w:rPr>
        <w:t>以下内容，并按顺序排列：</w:t>
      </w:r>
    </w:p>
    <w:p w:rsidR="00046392" w:rsidRDefault="00033F4E">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）投标函（格式见附件</w:t>
      </w:r>
      <w:r>
        <w:rPr>
          <w:rFonts w:eastAsia="仿宋_GB2312"/>
          <w:bCs/>
          <w:sz w:val="32"/>
          <w:szCs w:val="32"/>
        </w:rPr>
        <w:t>1</w:t>
      </w:r>
      <w:r>
        <w:rPr>
          <w:rFonts w:eastAsia="仿宋_GB2312" w:hint="eastAsia"/>
          <w:bCs/>
          <w:sz w:val="32"/>
          <w:szCs w:val="32"/>
        </w:rPr>
        <w:t>）；</w:t>
      </w:r>
    </w:p>
    <w:p w:rsidR="00046392" w:rsidRDefault="00033F4E">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）投标一览表（格式见附件</w:t>
      </w:r>
      <w:r>
        <w:rPr>
          <w:rFonts w:eastAsia="仿宋_GB2312"/>
          <w:bCs/>
          <w:sz w:val="32"/>
          <w:szCs w:val="32"/>
        </w:rPr>
        <w:t>2</w:t>
      </w:r>
      <w:r>
        <w:rPr>
          <w:rFonts w:eastAsia="仿宋_GB2312" w:hint="eastAsia"/>
          <w:bCs/>
          <w:sz w:val="32"/>
          <w:szCs w:val="32"/>
        </w:rPr>
        <w:t>）；</w:t>
      </w:r>
    </w:p>
    <w:p w:rsidR="00046392" w:rsidRDefault="00033F4E">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）投标人法定代表人授权委托书（须原件，格式见附件</w:t>
      </w:r>
      <w:r>
        <w:rPr>
          <w:rFonts w:eastAsia="仿宋_GB2312" w:hint="eastAsia"/>
          <w:bCs/>
          <w:sz w:val="32"/>
          <w:szCs w:val="32"/>
        </w:rPr>
        <w:t>3</w:t>
      </w:r>
      <w:r>
        <w:rPr>
          <w:rFonts w:eastAsia="仿宋_GB2312" w:hint="eastAsia"/>
          <w:bCs/>
          <w:sz w:val="32"/>
          <w:szCs w:val="32"/>
        </w:rPr>
        <w:t>），被授权人身份证复印件；</w:t>
      </w:r>
    </w:p>
    <w:p w:rsidR="00046392" w:rsidRDefault="00033F4E">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）投标响应对照表（格式见附件</w:t>
      </w:r>
      <w:r>
        <w:rPr>
          <w:rFonts w:eastAsia="仿宋_GB2312" w:hint="eastAsia"/>
          <w:bCs/>
          <w:sz w:val="32"/>
          <w:szCs w:val="32"/>
        </w:rPr>
        <w:t>4</w:t>
      </w:r>
      <w:r>
        <w:rPr>
          <w:rFonts w:eastAsia="仿宋_GB2312" w:hint="eastAsia"/>
          <w:bCs/>
          <w:sz w:val="32"/>
          <w:szCs w:val="32"/>
        </w:rPr>
        <w:t>）；</w:t>
      </w:r>
    </w:p>
    <w:p w:rsidR="00046392" w:rsidRDefault="00033F4E">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）投标指标所涉及的材料相关页复印件，如财务报告、报表等。财务年报只截取封面和有相关数据的整页部分，请勿把整个年报作为附件。</w:t>
      </w:r>
    </w:p>
    <w:p w:rsidR="00046392" w:rsidRDefault="00033F4E">
      <w:pPr>
        <w:ind w:left="45" w:firstLine="570"/>
        <w:rPr>
          <w:rFonts w:eastAsia="仿宋_GB2312"/>
          <w:bCs/>
          <w:sz w:val="32"/>
          <w:szCs w:val="32"/>
        </w:rPr>
      </w:pPr>
      <w:r>
        <w:rPr>
          <w:rFonts w:eastAsia="仿宋_GB2312"/>
          <w:bCs/>
          <w:sz w:val="32"/>
          <w:szCs w:val="32"/>
        </w:rPr>
        <w:t xml:space="preserve">2. </w:t>
      </w:r>
      <w:r>
        <w:rPr>
          <w:rFonts w:eastAsia="仿宋_GB2312" w:hint="eastAsia"/>
          <w:bCs/>
          <w:sz w:val="32"/>
          <w:szCs w:val="32"/>
        </w:rPr>
        <w:t>投标人必须保证投标文件所提供的全部资料真实可靠，并接受招标人的审查和现场核实要求。如果所提供资料有欺诈和严重失实情况，招标人有权取消其资格。</w:t>
      </w:r>
    </w:p>
    <w:p w:rsidR="00046392" w:rsidRDefault="00033F4E">
      <w:pPr>
        <w:ind w:leftChars="21" w:left="44"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．投标人应准备投标文件正本</w:t>
      </w:r>
      <w:r>
        <w:rPr>
          <w:rFonts w:eastAsia="仿宋_GB2312" w:hint="eastAsia"/>
          <w:bCs/>
          <w:sz w:val="32"/>
          <w:szCs w:val="32"/>
        </w:rPr>
        <w:t>1</w:t>
      </w:r>
      <w:r>
        <w:rPr>
          <w:rFonts w:eastAsia="仿宋_GB2312" w:hint="eastAsia"/>
          <w:bCs/>
          <w:sz w:val="32"/>
          <w:szCs w:val="32"/>
        </w:rPr>
        <w:t>份，副本</w:t>
      </w:r>
      <w:r>
        <w:rPr>
          <w:rFonts w:eastAsia="仿宋_GB2312" w:hint="eastAsia"/>
          <w:bCs/>
          <w:sz w:val="32"/>
          <w:szCs w:val="32"/>
        </w:rPr>
        <w:t>1</w:t>
      </w:r>
      <w:r>
        <w:rPr>
          <w:rFonts w:eastAsia="仿宋_GB2312" w:hint="eastAsia"/>
          <w:bCs/>
          <w:sz w:val="32"/>
          <w:szCs w:val="32"/>
        </w:rPr>
        <w:t>份，每份投标文件右上角必须清楚地标明“正本”或“副本”字样。一旦正本和副本不符，以正本为准。在封面上还应标</w:t>
      </w:r>
      <w:proofErr w:type="gramStart"/>
      <w:r>
        <w:rPr>
          <w:rFonts w:eastAsia="仿宋_GB2312" w:hint="eastAsia"/>
          <w:bCs/>
          <w:sz w:val="32"/>
          <w:szCs w:val="32"/>
        </w:rPr>
        <w:t>明项目</w:t>
      </w:r>
      <w:proofErr w:type="gramEnd"/>
      <w:r>
        <w:rPr>
          <w:rFonts w:eastAsia="仿宋_GB2312" w:hint="eastAsia"/>
          <w:bCs/>
          <w:sz w:val="32"/>
          <w:szCs w:val="32"/>
        </w:rPr>
        <w:t>名称、投标人名称、投标的标的。</w:t>
      </w:r>
    </w:p>
    <w:p w:rsidR="00046392" w:rsidRDefault="00033F4E">
      <w:pPr>
        <w:ind w:left="45"/>
        <w:rPr>
          <w:rFonts w:eastAsia="仿宋_GB2312"/>
          <w:bCs/>
          <w:sz w:val="32"/>
          <w:szCs w:val="32"/>
        </w:rPr>
      </w:pPr>
      <w:r>
        <w:rPr>
          <w:rFonts w:eastAsia="仿宋_GB2312"/>
          <w:bCs/>
          <w:sz w:val="32"/>
          <w:szCs w:val="32"/>
        </w:rPr>
        <w:t xml:space="preserve">    4</w:t>
      </w:r>
      <w:r>
        <w:rPr>
          <w:rFonts w:eastAsia="仿宋_GB2312" w:hint="eastAsia"/>
          <w:bCs/>
          <w:sz w:val="32"/>
          <w:szCs w:val="32"/>
        </w:rPr>
        <w:t>．投标文件均需用标准</w:t>
      </w:r>
      <w:r>
        <w:rPr>
          <w:rFonts w:eastAsia="仿宋_GB2312"/>
          <w:bCs/>
          <w:sz w:val="32"/>
          <w:szCs w:val="32"/>
        </w:rPr>
        <w:t>A4</w:t>
      </w:r>
      <w:r>
        <w:rPr>
          <w:rFonts w:eastAsia="仿宋_GB2312" w:hint="eastAsia"/>
          <w:bCs/>
          <w:sz w:val="32"/>
          <w:szCs w:val="32"/>
        </w:rPr>
        <w:t>纸张打印并装订，投标人负责人或其授权代表签字并加盖公章。投标文件中凡有涂改之处，都应由投标人负责人或其授权代表签字并加盖公章。</w:t>
      </w:r>
    </w:p>
    <w:p w:rsidR="00046392" w:rsidRDefault="00033F4E">
      <w:pPr>
        <w:ind w:left="45"/>
        <w:rPr>
          <w:rFonts w:eastAsia="仿宋_GB2312"/>
          <w:bCs/>
          <w:sz w:val="32"/>
          <w:szCs w:val="32"/>
        </w:rPr>
      </w:pPr>
      <w:r>
        <w:rPr>
          <w:rFonts w:eastAsia="仿宋_GB2312"/>
          <w:bCs/>
          <w:sz w:val="32"/>
          <w:szCs w:val="32"/>
        </w:rPr>
        <w:t xml:space="preserve">    5</w:t>
      </w:r>
      <w:r>
        <w:rPr>
          <w:rFonts w:eastAsia="仿宋_GB2312" w:hint="eastAsia"/>
          <w:bCs/>
          <w:sz w:val="32"/>
          <w:szCs w:val="32"/>
        </w:rPr>
        <w:t>．投标人应将投标文件装入封套并密封，在封套上标明项目名称、投标人名称和联系地址、投标的标的金额和存期，注明“在</w:t>
      </w:r>
      <w:r>
        <w:rPr>
          <w:rFonts w:eastAsia="仿宋_GB2312" w:hint="eastAsia"/>
          <w:bCs/>
          <w:sz w:val="32"/>
          <w:szCs w:val="32"/>
        </w:rPr>
        <w:t>202</w:t>
      </w:r>
      <w:r w:rsidR="005C7ADA">
        <w:rPr>
          <w:rFonts w:eastAsia="仿宋_GB2312" w:hint="eastAsia"/>
          <w:bCs/>
          <w:sz w:val="32"/>
          <w:szCs w:val="32"/>
        </w:rPr>
        <w:t>5</w:t>
      </w:r>
      <w:r>
        <w:rPr>
          <w:rFonts w:eastAsia="仿宋_GB2312" w:hint="eastAsia"/>
          <w:bCs/>
          <w:sz w:val="32"/>
          <w:szCs w:val="32"/>
        </w:rPr>
        <w:t>年</w:t>
      </w:r>
      <w:r w:rsidR="005C7ADA">
        <w:rPr>
          <w:rFonts w:eastAsia="仿宋_GB2312" w:hint="eastAsia"/>
          <w:bCs/>
          <w:sz w:val="32"/>
          <w:szCs w:val="32"/>
        </w:rPr>
        <w:t>2</w:t>
      </w:r>
      <w:r>
        <w:rPr>
          <w:rFonts w:eastAsia="仿宋_GB2312" w:hint="eastAsia"/>
          <w:bCs/>
          <w:sz w:val="32"/>
          <w:szCs w:val="32"/>
        </w:rPr>
        <w:t>月</w:t>
      </w:r>
      <w:r w:rsidR="005C7ADA">
        <w:rPr>
          <w:rFonts w:eastAsia="仿宋_GB2312" w:hint="eastAsia"/>
          <w:bCs/>
          <w:sz w:val="32"/>
          <w:szCs w:val="32"/>
        </w:rPr>
        <w:t>8</w:t>
      </w:r>
      <w:r>
        <w:rPr>
          <w:rFonts w:eastAsia="仿宋_GB2312" w:hint="eastAsia"/>
          <w:bCs/>
          <w:sz w:val="32"/>
          <w:szCs w:val="32"/>
        </w:rPr>
        <w:t>日</w:t>
      </w:r>
      <w:r>
        <w:rPr>
          <w:rFonts w:eastAsia="仿宋_GB2312" w:hint="eastAsia"/>
          <w:bCs/>
          <w:sz w:val="32"/>
          <w:szCs w:val="32"/>
        </w:rPr>
        <w:t>9:30</w:t>
      </w:r>
      <w:r>
        <w:rPr>
          <w:rFonts w:eastAsia="仿宋_GB2312" w:hint="eastAsia"/>
          <w:bCs/>
          <w:sz w:val="32"/>
          <w:szCs w:val="32"/>
        </w:rPr>
        <w:t>之前不得启封”的字样，于封口处加盖投标人公章。如果未按上述要求密封和加写标记，招标人对误投或过早启封概不负责。对由此造成提前开封的投标文件，招标人将予以拒绝，并退回投标人。</w:t>
      </w:r>
    </w:p>
    <w:p w:rsidR="00046392" w:rsidRDefault="00033F4E">
      <w:pPr>
        <w:ind w:leftChars="21" w:left="44" w:firstLineChars="200" w:firstLine="640"/>
        <w:rPr>
          <w:rFonts w:eastAsia="黑体"/>
          <w:bCs/>
          <w:sz w:val="32"/>
          <w:szCs w:val="32"/>
        </w:rPr>
      </w:pPr>
      <w:r>
        <w:rPr>
          <w:rFonts w:eastAsia="黑体" w:hint="eastAsia"/>
          <w:bCs/>
          <w:sz w:val="32"/>
          <w:szCs w:val="32"/>
        </w:rPr>
        <w:t>四、开标与评标</w:t>
      </w:r>
    </w:p>
    <w:p w:rsidR="00046392" w:rsidRDefault="00033F4E">
      <w:pPr>
        <w:ind w:leftChars="21" w:left="44"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招标人和代理机构将按第一章第五款规定的时间和地点组织开标，投标人应委派授权代表参加并签到。</w:t>
      </w:r>
    </w:p>
    <w:p w:rsidR="00046392" w:rsidRDefault="00033F4E">
      <w:pPr>
        <w:ind w:leftChars="21" w:left="44"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开标时，招标人或代理公司当众宣读投标人名称和投标一览表。</w:t>
      </w:r>
    </w:p>
    <w:p w:rsidR="00046392" w:rsidRDefault="00033F4E">
      <w:pPr>
        <w:ind w:leftChars="21" w:left="44"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评标委员会对各投标人的投标文件进行评价和比较，并根据本招标文件载明的评标标准和方法打分。</w:t>
      </w:r>
    </w:p>
    <w:p w:rsidR="00046392" w:rsidRDefault="00033F4E">
      <w:pPr>
        <w:ind w:leftChars="21" w:left="44"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招标人和评标委员会均无义务向投标人进行任何有关评标的解释。</w:t>
      </w:r>
    </w:p>
    <w:p w:rsidR="00046392" w:rsidRDefault="00033F4E">
      <w:pPr>
        <w:ind w:leftChars="21" w:left="44"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投标利率应当符合国家相关政策规定和行业自律规则，不符合的作废标处理。</w:t>
      </w:r>
    </w:p>
    <w:p w:rsidR="00046392" w:rsidRDefault="00033F4E">
      <w:pPr>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如遇特殊情况需提前支取的，</w:t>
      </w:r>
      <w:proofErr w:type="gramStart"/>
      <w:r>
        <w:rPr>
          <w:rFonts w:eastAsia="仿宋_GB2312" w:hint="eastAsia"/>
          <w:bCs/>
          <w:sz w:val="32"/>
          <w:szCs w:val="32"/>
        </w:rPr>
        <w:t>采用靠档计息</w:t>
      </w:r>
      <w:proofErr w:type="gramEnd"/>
      <w:r>
        <w:rPr>
          <w:rFonts w:eastAsia="仿宋_GB2312" w:hint="eastAsia"/>
          <w:bCs/>
          <w:sz w:val="32"/>
          <w:szCs w:val="32"/>
        </w:rPr>
        <w:t>、人民银行相关规定或协商解决。</w:t>
      </w:r>
    </w:p>
    <w:p w:rsidR="00046392" w:rsidRDefault="00033F4E">
      <w:pPr>
        <w:ind w:leftChars="21" w:left="44" w:firstLineChars="200" w:firstLine="640"/>
        <w:rPr>
          <w:rFonts w:eastAsia="黑体"/>
          <w:bCs/>
          <w:sz w:val="32"/>
          <w:szCs w:val="32"/>
        </w:rPr>
      </w:pPr>
      <w:r>
        <w:rPr>
          <w:rFonts w:eastAsia="黑体" w:hint="eastAsia"/>
          <w:bCs/>
          <w:sz w:val="32"/>
          <w:szCs w:val="32"/>
        </w:rPr>
        <w:t>五、中标银行提供文件的要求</w:t>
      </w:r>
    </w:p>
    <w:p w:rsidR="00046392" w:rsidRDefault="00033F4E">
      <w:pPr>
        <w:ind w:firstLineChars="200" w:firstLine="640"/>
        <w:rPr>
          <w:rFonts w:eastAsia="仿宋_GB2312"/>
          <w:sz w:val="32"/>
          <w:szCs w:val="32"/>
          <w:u w:val="thick"/>
        </w:rPr>
      </w:pPr>
      <w:r>
        <w:rPr>
          <w:rFonts w:eastAsia="仿宋_GB2312" w:hint="eastAsia"/>
          <w:color w:val="000000"/>
          <w:kern w:val="0"/>
          <w:sz w:val="32"/>
          <w:szCs w:val="32"/>
        </w:rPr>
        <w:t>中标银行</w:t>
      </w:r>
      <w:r>
        <w:rPr>
          <w:rFonts w:eastAsia="仿宋_GB2312" w:hint="eastAsia"/>
          <w:bCs/>
          <w:sz w:val="32"/>
          <w:szCs w:val="32"/>
        </w:rPr>
        <w:t>应在中标公告期满之日起</w:t>
      </w:r>
      <w:r>
        <w:rPr>
          <w:rFonts w:eastAsia="仿宋_GB2312" w:hint="eastAsia"/>
          <w:bCs/>
          <w:sz w:val="32"/>
          <w:szCs w:val="32"/>
        </w:rPr>
        <w:t>5</w:t>
      </w:r>
      <w:r>
        <w:rPr>
          <w:rFonts w:eastAsia="仿宋_GB2312" w:hint="eastAsia"/>
          <w:bCs/>
          <w:sz w:val="32"/>
          <w:szCs w:val="32"/>
        </w:rPr>
        <w:t>个工作日内提供</w:t>
      </w:r>
      <w:r>
        <w:rPr>
          <w:rFonts w:eastAsia="仿宋_GB2312" w:hint="eastAsia"/>
          <w:sz w:val="32"/>
          <w:szCs w:val="32"/>
        </w:rPr>
        <w:t>由总行或其授权分行出具的</w:t>
      </w:r>
      <w:r>
        <w:rPr>
          <w:rFonts w:eastAsia="仿宋_GB2312"/>
          <w:sz w:val="32"/>
          <w:szCs w:val="32"/>
        </w:rPr>
        <w:t>“</w:t>
      </w:r>
      <w:r>
        <w:rPr>
          <w:rFonts w:eastAsia="仿宋_GB2312" w:hint="eastAsia"/>
          <w:sz w:val="32"/>
          <w:szCs w:val="32"/>
        </w:rPr>
        <w:t>质押品担保函</w:t>
      </w:r>
      <w:r>
        <w:rPr>
          <w:rFonts w:eastAsia="仿宋_GB2312"/>
          <w:sz w:val="32"/>
          <w:szCs w:val="32"/>
        </w:rPr>
        <w:t>”</w:t>
      </w:r>
      <w:r>
        <w:rPr>
          <w:rFonts w:eastAsia="仿宋_GB2312" w:hint="eastAsia"/>
          <w:bCs/>
          <w:sz w:val="32"/>
          <w:szCs w:val="32"/>
        </w:rPr>
        <w:t>（格式见附件</w:t>
      </w:r>
      <w:r>
        <w:rPr>
          <w:rFonts w:eastAsia="仿宋_GB2312" w:hint="eastAsia"/>
          <w:bCs/>
          <w:sz w:val="32"/>
          <w:szCs w:val="32"/>
        </w:rPr>
        <w:t>5</w:t>
      </w:r>
      <w:r>
        <w:rPr>
          <w:rFonts w:eastAsia="仿宋_GB2312" w:hint="eastAsia"/>
          <w:bCs/>
          <w:sz w:val="32"/>
          <w:szCs w:val="32"/>
        </w:rPr>
        <w:t>）和廉政承诺书（格式见附件</w:t>
      </w:r>
      <w:r>
        <w:rPr>
          <w:rFonts w:eastAsia="仿宋_GB2312" w:hint="eastAsia"/>
          <w:bCs/>
          <w:sz w:val="32"/>
          <w:szCs w:val="32"/>
        </w:rPr>
        <w:t>6</w:t>
      </w:r>
      <w:r>
        <w:rPr>
          <w:rFonts w:eastAsia="仿宋_GB2312" w:hint="eastAsia"/>
          <w:bCs/>
          <w:sz w:val="32"/>
          <w:szCs w:val="32"/>
        </w:rPr>
        <w:t>）。</w:t>
      </w:r>
      <w:r>
        <w:rPr>
          <w:rFonts w:eastAsia="仿宋_GB2312" w:hint="eastAsia"/>
          <w:sz w:val="32"/>
          <w:szCs w:val="32"/>
        </w:rPr>
        <w:t>质押品包括记账式国债或江苏省政府债券，质押的债券面值为不低于中标固定金额的</w:t>
      </w:r>
      <w:r>
        <w:rPr>
          <w:rFonts w:eastAsia="仿宋_GB2312" w:hint="eastAsia"/>
          <w:sz w:val="32"/>
          <w:szCs w:val="32"/>
        </w:rPr>
        <w:t>110</w:t>
      </w:r>
      <w:r>
        <w:rPr>
          <w:rFonts w:eastAsia="仿宋_GB2312"/>
          <w:sz w:val="32"/>
          <w:szCs w:val="32"/>
        </w:rPr>
        <w:t>%</w:t>
      </w:r>
      <w:r>
        <w:rPr>
          <w:rFonts w:eastAsia="仿宋_GB2312" w:hint="eastAsia"/>
          <w:sz w:val="32"/>
          <w:szCs w:val="32"/>
        </w:rPr>
        <w:t>（记账式国债）或</w:t>
      </w:r>
      <w:r>
        <w:rPr>
          <w:rFonts w:eastAsia="仿宋_GB2312" w:hint="eastAsia"/>
          <w:sz w:val="32"/>
          <w:szCs w:val="32"/>
        </w:rPr>
        <w:t>120</w:t>
      </w:r>
      <w:r>
        <w:rPr>
          <w:rFonts w:eastAsia="仿宋_GB2312"/>
          <w:sz w:val="32"/>
          <w:szCs w:val="32"/>
        </w:rPr>
        <w:t>%</w:t>
      </w:r>
      <w:r>
        <w:rPr>
          <w:rFonts w:eastAsia="仿宋_GB2312" w:hint="eastAsia"/>
          <w:sz w:val="32"/>
          <w:szCs w:val="32"/>
        </w:rPr>
        <w:t>（江苏省政府债券），标的</w:t>
      </w:r>
      <w:r>
        <w:rPr>
          <w:rFonts w:eastAsia="仿宋_GB2312" w:hint="eastAsia"/>
          <w:sz w:val="32"/>
          <w:szCs w:val="32"/>
        </w:rPr>
        <w:t>4</w:t>
      </w:r>
      <w:r>
        <w:rPr>
          <w:rFonts w:eastAsia="仿宋_GB2312" w:hint="eastAsia"/>
          <w:sz w:val="32"/>
          <w:szCs w:val="32"/>
        </w:rPr>
        <w:t>的中标人提供不低于人民币</w:t>
      </w:r>
      <w:r>
        <w:rPr>
          <w:rFonts w:eastAsia="仿宋_GB2312" w:hint="eastAsia"/>
          <w:sz w:val="32"/>
          <w:szCs w:val="32"/>
        </w:rPr>
        <w:t>5000</w:t>
      </w:r>
      <w:r>
        <w:rPr>
          <w:rFonts w:eastAsia="仿宋_GB2312" w:hint="eastAsia"/>
          <w:sz w:val="32"/>
          <w:szCs w:val="32"/>
        </w:rPr>
        <w:t>万元的</w:t>
      </w:r>
      <w:proofErr w:type="gramStart"/>
      <w:r>
        <w:rPr>
          <w:rFonts w:eastAsia="仿宋_GB2312" w:hint="eastAsia"/>
          <w:sz w:val="32"/>
          <w:szCs w:val="32"/>
        </w:rPr>
        <w:t>质押品担保函</w:t>
      </w:r>
      <w:proofErr w:type="gramEnd"/>
      <w:r>
        <w:rPr>
          <w:rFonts w:eastAsia="仿宋_GB2312" w:hint="eastAsia"/>
          <w:sz w:val="32"/>
          <w:szCs w:val="32"/>
        </w:rPr>
        <w:t>。政策性银行不需提供</w:t>
      </w:r>
      <w:proofErr w:type="gramStart"/>
      <w:r>
        <w:rPr>
          <w:rFonts w:eastAsia="仿宋_GB2312" w:hint="eastAsia"/>
          <w:sz w:val="32"/>
          <w:szCs w:val="32"/>
        </w:rPr>
        <w:t>质押品担保函</w:t>
      </w:r>
      <w:proofErr w:type="gramEnd"/>
      <w:r>
        <w:rPr>
          <w:rFonts w:eastAsia="仿宋_GB2312" w:hint="eastAsia"/>
          <w:sz w:val="32"/>
          <w:szCs w:val="32"/>
        </w:rPr>
        <w:t>。如中标银行不能按时提供“质押品担保函”和“廉政承诺书”的，将</w:t>
      </w:r>
      <w:proofErr w:type="gramStart"/>
      <w:r>
        <w:rPr>
          <w:rFonts w:eastAsia="仿宋_GB2312" w:hint="eastAsia"/>
          <w:sz w:val="32"/>
          <w:szCs w:val="32"/>
        </w:rPr>
        <w:t>作为废标处理</w:t>
      </w:r>
      <w:proofErr w:type="gramEnd"/>
      <w:r>
        <w:rPr>
          <w:rFonts w:eastAsia="仿宋_GB2312" w:hint="eastAsia"/>
          <w:sz w:val="32"/>
          <w:szCs w:val="32"/>
        </w:rPr>
        <w:t>。</w:t>
      </w:r>
    </w:p>
    <w:p w:rsidR="00046392" w:rsidRDefault="00033F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招标人在收到中标银行</w:t>
      </w:r>
      <w:proofErr w:type="gramStart"/>
      <w:r>
        <w:rPr>
          <w:rFonts w:ascii="仿宋_GB2312" w:eastAsia="仿宋_GB2312" w:hAnsi="仿宋_GB2312" w:cs="仿宋_GB2312" w:hint="eastAsia"/>
          <w:sz w:val="32"/>
          <w:szCs w:val="32"/>
        </w:rPr>
        <w:t>质押品担保函</w:t>
      </w:r>
      <w:proofErr w:type="gramEnd"/>
      <w:r>
        <w:rPr>
          <w:rFonts w:ascii="仿宋_GB2312" w:eastAsia="仿宋_GB2312" w:hAnsi="仿宋_GB2312" w:cs="仿宋_GB2312" w:hint="eastAsia"/>
          <w:sz w:val="32"/>
          <w:szCs w:val="32"/>
        </w:rPr>
        <w:t>和廉政承诺书后3个工作日内与中标人分别签订存放协议，并按照中标存款额度，在存放</w:t>
      </w:r>
      <w:proofErr w:type="gramStart"/>
      <w:r>
        <w:rPr>
          <w:rFonts w:ascii="仿宋_GB2312" w:eastAsia="仿宋_GB2312" w:hAnsi="仿宋_GB2312" w:cs="仿宋_GB2312" w:hint="eastAsia"/>
          <w:sz w:val="32"/>
          <w:szCs w:val="32"/>
        </w:rPr>
        <w:t>当月将</w:t>
      </w:r>
      <w:proofErr w:type="gramEnd"/>
      <w:r>
        <w:rPr>
          <w:rFonts w:ascii="仿宋_GB2312" w:eastAsia="仿宋_GB2312" w:hAnsi="仿宋_GB2312" w:cs="仿宋_GB2312" w:hint="eastAsia"/>
          <w:sz w:val="32"/>
          <w:szCs w:val="32"/>
        </w:rPr>
        <w:t>住宅专项维修资金拨至中标银行。中标银行在收到划拨的住宅专项维修资金三个工作日内向招标人开具三年期定期存单或三年期大额存单。</w:t>
      </w:r>
    </w:p>
    <w:p w:rsidR="00046392" w:rsidRDefault="00046392">
      <w:pPr>
        <w:ind w:left="1080" w:firstLineChars="150" w:firstLine="480"/>
        <w:rPr>
          <w:rFonts w:eastAsia="黑体"/>
          <w:sz w:val="32"/>
          <w:szCs w:val="32"/>
        </w:rPr>
        <w:sectPr w:rsidR="00046392">
          <w:pgSz w:w="11906" w:h="16838"/>
          <w:pgMar w:top="1440" w:right="1797" w:bottom="1440" w:left="1797" w:header="851" w:footer="992" w:gutter="0"/>
          <w:cols w:space="720"/>
          <w:titlePg/>
          <w:docGrid w:type="lines" w:linePitch="312"/>
        </w:sectPr>
      </w:pPr>
    </w:p>
    <w:p w:rsidR="00046392" w:rsidRDefault="00033F4E">
      <w:pPr>
        <w:ind w:left="1080" w:firstLineChars="150" w:firstLine="480"/>
        <w:outlineLvl w:val="0"/>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评标标准和中标资金分配方法</w:t>
      </w:r>
    </w:p>
    <w:p w:rsidR="00046392" w:rsidRDefault="00033F4E">
      <w:pPr>
        <w:ind w:left="45" w:firstLine="570"/>
        <w:rPr>
          <w:rFonts w:ascii="黑体" w:eastAsia="黑体" w:hAnsi="黑体"/>
          <w:bCs/>
          <w:sz w:val="32"/>
          <w:szCs w:val="32"/>
        </w:rPr>
      </w:pPr>
      <w:r>
        <w:rPr>
          <w:rFonts w:ascii="黑体" w:eastAsia="黑体" w:hAnsi="黑体" w:hint="eastAsia"/>
          <w:bCs/>
          <w:sz w:val="32"/>
          <w:szCs w:val="32"/>
        </w:rPr>
        <w:t>一、综合评分</w:t>
      </w:r>
    </w:p>
    <w:p w:rsidR="00046392" w:rsidRDefault="00033F4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根据《淮安市市级预算单位资金存放管理办法》有关要求，招标采用综合评分法进行评分，根据评分结果确定资金存放银行及存放规模。各评价指标、权重设置及评分标准为：</w:t>
      </w:r>
    </w:p>
    <w:p w:rsidR="00046392" w:rsidRDefault="00033F4E">
      <w:pPr>
        <w:spacing w:line="560" w:lineRule="exact"/>
        <w:ind w:firstLine="640"/>
        <w:rPr>
          <w:rFonts w:ascii="华文仿宋" w:eastAsia="华文仿宋" w:hAnsi="华文仿宋" w:cs="华文仿宋"/>
          <w:sz w:val="32"/>
          <w:szCs w:val="32"/>
        </w:rPr>
      </w:pPr>
      <w:r>
        <w:rPr>
          <w:rFonts w:ascii="华文仿宋" w:eastAsia="华文仿宋" w:hAnsi="华文仿宋" w:cs="华文仿宋" w:hint="eastAsia"/>
          <w:b/>
          <w:bCs/>
          <w:sz w:val="32"/>
          <w:szCs w:val="32"/>
        </w:rPr>
        <w:t>（一）收益性指标30分。</w:t>
      </w:r>
      <w:r>
        <w:rPr>
          <w:rFonts w:ascii="仿宋_GB2312" w:eastAsia="仿宋_GB2312" w:hAnsi="仿宋_GB2312" w:cs="仿宋_GB2312" w:hint="eastAsia"/>
          <w:sz w:val="32"/>
          <w:szCs w:val="32"/>
        </w:rPr>
        <w:t>依据各银行投标利率水平计分，该利率应当符合国家相关政策规定和行业自律规则。投标银行中报价利率最高者得30分（可以并列），其他银行利率得分=该银行报价利率/投标银行报价最高利率×30分。</w:t>
      </w:r>
    </w:p>
    <w:p w:rsidR="00046392" w:rsidRDefault="00033F4E">
      <w:pPr>
        <w:spacing w:line="560" w:lineRule="exact"/>
        <w:ind w:firstLine="640"/>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（二）安全性指标20分。</w:t>
      </w:r>
    </w:p>
    <w:p w:rsidR="00046392" w:rsidRDefault="00033F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1、资本充足率4分：投标银行中该指标最优值得4分，其他银行该项得分=该银行指标值/投标银行该指标最优值*4分。</w:t>
      </w:r>
    </w:p>
    <w:p w:rsidR="00046392" w:rsidRDefault="00033F4E">
      <w:pPr>
        <w:spacing w:line="560" w:lineRule="exact"/>
        <w:ind w:firstLine="640"/>
        <w:rPr>
          <w:rFonts w:ascii="仿宋_GB2312" w:eastAsia="仿宋_GB2312"/>
          <w:bCs/>
          <w:sz w:val="32"/>
          <w:szCs w:val="32"/>
        </w:rPr>
      </w:pPr>
      <w:r>
        <w:rPr>
          <w:rFonts w:ascii="仿宋_GB2312" w:eastAsia="仿宋_GB2312" w:hint="eastAsia"/>
          <w:bCs/>
          <w:sz w:val="32"/>
          <w:szCs w:val="32"/>
        </w:rPr>
        <w:t>2、</w:t>
      </w:r>
      <w:r>
        <w:rPr>
          <w:rFonts w:eastAsia="仿宋_GB2312" w:hint="eastAsia"/>
          <w:bCs/>
          <w:sz w:val="32"/>
          <w:szCs w:val="32"/>
        </w:rPr>
        <w:t>拨备覆盖率</w:t>
      </w:r>
      <w:r>
        <w:rPr>
          <w:rFonts w:ascii="仿宋_GB2312" w:eastAsia="仿宋_GB2312" w:hint="eastAsia"/>
          <w:bCs/>
          <w:sz w:val="32"/>
          <w:szCs w:val="32"/>
        </w:rPr>
        <w:t>4分：投标银行中该指标最优值得4分，其他银行该项得分=该银行指标值/投标银行该指标最优值*4分。</w:t>
      </w:r>
    </w:p>
    <w:p w:rsidR="00046392" w:rsidRDefault="00033F4E">
      <w:pPr>
        <w:spacing w:line="560" w:lineRule="exact"/>
        <w:ind w:firstLine="640"/>
        <w:rPr>
          <w:rFonts w:ascii="仿宋_GB2312" w:eastAsia="仿宋_GB2312"/>
          <w:bCs/>
          <w:sz w:val="32"/>
          <w:szCs w:val="32"/>
        </w:rPr>
      </w:pPr>
      <w:r>
        <w:rPr>
          <w:rFonts w:ascii="仿宋_GB2312" w:eastAsia="仿宋_GB2312" w:hint="eastAsia"/>
          <w:bCs/>
          <w:sz w:val="32"/>
          <w:szCs w:val="32"/>
        </w:rPr>
        <w:t>3、流动性覆盖率4分：投标银行中该指标最优值得4分，其他银行该项得分=该银行指标值/投标银行该指标最优值*4分。</w:t>
      </w:r>
    </w:p>
    <w:p w:rsidR="00046392" w:rsidRDefault="00033F4E">
      <w:pPr>
        <w:spacing w:line="560" w:lineRule="exact"/>
        <w:ind w:firstLine="640"/>
        <w:rPr>
          <w:rFonts w:ascii="仿宋_GB2312" w:eastAsia="仿宋_GB2312"/>
          <w:bCs/>
          <w:sz w:val="32"/>
          <w:szCs w:val="32"/>
        </w:rPr>
      </w:pPr>
      <w:r>
        <w:rPr>
          <w:rFonts w:ascii="仿宋_GB2312" w:eastAsia="仿宋_GB2312" w:hint="eastAsia"/>
          <w:bCs/>
          <w:sz w:val="32"/>
          <w:szCs w:val="32"/>
        </w:rPr>
        <w:t>4、不良贷款率4分：</w:t>
      </w:r>
    </w:p>
    <w:tbl>
      <w:tblPr>
        <w:tblW w:w="7580" w:type="dxa"/>
        <w:tblInd w:w="93" w:type="dxa"/>
        <w:tblLook w:val="04A0"/>
      </w:tblPr>
      <w:tblGrid>
        <w:gridCol w:w="7580"/>
      </w:tblGrid>
      <w:tr w:rsidR="00046392">
        <w:trPr>
          <w:trHeight w:val="2255"/>
        </w:trPr>
        <w:tc>
          <w:tcPr>
            <w:tcW w:w="7580" w:type="dxa"/>
            <w:tcBorders>
              <w:top w:val="single" w:sz="4" w:space="0" w:color="000000"/>
              <w:left w:val="single" w:sz="4" w:space="0" w:color="000000"/>
              <w:bottom w:val="single" w:sz="4" w:space="0" w:color="000000"/>
              <w:right w:val="single" w:sz="4" w:space="0" w:color="000000"/>
            </w:tcBorders>
            <w:vAlign w:val="center"/>
          </w:tcPr>
          <w:p w:rsidR="00046392" w:rsidRDefault="00033F4E">
            <w:pPr>
              <w:widowControl/>
              <w:jc w:val="left"/>
              <w:textAlignment w:val="center"/>
              <w:rPr>
                <w:rFonts w:ascii="宋体" w:hAnsi="宋体" w:cs="宋体"/>
                <w:color w:val="000000"/>
                <w:sz w:val="22"/>
                <w:szCs w:val="22"/>
              </w:rPr>
            </w:pPr>
            <w:r>
              <w:rPr>
                <w:rFonts w:ascii="宋体" w:hAnsi="宋体" w:cs="宋体" w:hint="eastAsia"/>
                <w:color w:val="000000"/>
                <w:kern w:val="0"/>
                <w:sz w:val="24"/>
              </w:rPr>
              <w:t>0%&lt;不良贷款率≤0.5%，得4分；</w:t>
            </w:r>
            <w:r>
              <w:rPr>
                <w:rFonts w:ascii="宋体" w:hAnsi="宋体" w:cs="宋体" w:hint="eastAsia"/>
                <w:color w:val="000000"/>
                <w:kern w:val="0"/>
                <w:sz w:val="24"/>
              </w:rPr>
              <w:br/>
              <w:t>0.5%</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不良贷款率≤1%，得3分；</w:t>
            </w:r>
            <w:r>
              <w:rPr>
                <w:rFonts w:ascii="宋体" w:hAnsi="宋体" w:cs="宋体" w:hint="eastAsia"/>
                <w:color w:val="000000"/>
                <w:kern w:val="0"/>
                <w:sz w:val="24"/>
              </w:rPr>
              <w:br/>
              <w:t>1%</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不良贷款率≤1.5%，得2分；</w:t>
            </w:r>
            <w:r>
              <w:rPr>
                <w:rFonts w:ascii="宋体" w:hAnsi="宋体" w:cs="宋体" w:hint="eastAsia"/>
                <w:color w:val="000000"/>
                <w:kern w:val="0"/>
                <w:sz w:val="24"/>
              </w:rPr>
              <w:br/>
              <w:t>1.5%&lt;不良贷款率≤2%，得1分；</w:t>
            </w:r>
            <w:r>
              <w:rPr>
                <w:rFonts w:ascii="宋体" w:hAnsi="宋体" w:cs="宋体" w:hint="eastAsia"/>
                <w:color w:val="000000"/>
                <w:kern w:val="0"/>
                <w:sz w:val="24"/>
              </w:rPr>
              <w:br/>
              <w:t>2%&lt;不良贷款率，得0分；</w:t>
            </w:r>
          </w:p>
        </w:tc>
      </w:tr>
    </w:tbl>
    <w:p w:rsidR="00046392" w:rsidRDefault="00033F4E">
      <w:pPr>
        <w:spacing w:line="560" w:lineRule="exact"/>
        <w:ind w:firstLine="640"/>
        <w:rPr>
          <w:rFonts w:ascii="华文仿宋" w:eastAsia="华文仿宋" w:hAnsi="华文仿宋" w:cs="华文仿宋"/>
          <w:sz w:val="32"/>
          <w:szCs w:val="32"/>
          <w:u w:val="thick"/>
        </w:rPr>
      </w:pPr>
      <w:r>
        <w:rPr>
          <w:rFonts w:ascii="华文仿宋" w:eastAsia="华文仿宋" w:hAnsi="华文仿宋" w:cs="华文仿宋" w:hint="eastAsia"/>
          <w:sz w:val="32"/>
          <w:szCs w:val="32"/>
        </w:rPr>
        <w:t>5、</w:t>
      </w:r>
      <w:r>
        <w:rPr>
          <w:rFonts w:ascii="华文仿宋" w:eastAsia="华文仿宋" w:hAnsi="华文仿宋" w:cs="华文仿宋"/>
          <w:sz w:val="32"/>
          <w:szCs w:val="32"/>
        </w:rPr>
        <w:t>法人净资产</w:t>
      </w:r>
      <w:r>
        <w:rPr>
          <w:rFonts w:ascii="华文仿宋" w:eastAsia="华文仿宋" w:hAnsi="华文仿宋" w:cs="华文仿宋" w:hint="eastAsia"/>
          <w:sz w:val="32"/>
          <w:szCs w:val="32"/>
        </w:rPr>
        <w:t>4分：</w:t>
      </w:r>
    </w:p>
    <w:tbl>
      <w:tblPr>
        <w:tblW w:w="7600" w:type="dxa"/>
        <w:tblInd w:w="93" w:type="dxa"/>
        <w:tblLook w:val="04A0"/>
      </w:tblPr>
      <w:tblGrid>
        <w:gridCol w:w="7600"/>
      </w:tblGrid>
      <w:tr w:rsidR="00046392">
        <w:trPr>
          <w:trHeight w:val="1847"/>
        </w:trPr>
        <w:tc>
          <w:tcPr>
            <w:tcW w:w="7600" w:type="dxa"/>
            <w:tcBorders>
              <w:top w:val="single" w:sz="4" w:space="0" w:color="000000"/>
              <w:left w:val="single" w:sz="4" w:space="0" w:color="000000"/>
              <w:bottom w:val="single" w:sz="4" w:space="0" w:color="000000"/>
              <w:right w:val="single" w:sz="4" w:space="0" w:color="000000"/>
            </w:tcBorders>
            <w:vAlign w:val="center"/>
          </w:tcPr>
          <w:p w:rsidR="00046392" w:rsidRDefault="00033F4E">
            <w:pPr>
              <w:widowControl/>
              <w:jc w:val="left"/>
              <w:textAlignment w:val="center"/>
              <w:rPr>
                <w:rStyle w:val="font21"/>
                <w:rFonts w:hint="default"/>
                <w:sz w:val="24"/>
              </w:rPr>
            </w:pPr>
            <w:r>
              <w:rPr>
                <w:rStyle w:val="font21"/>
                <w:rFonts w:hint="default"/>
                <w:sz w:val="24"/>
              </w:rPr>
              <w:t>净资产≥10000亿，得4分；</w:t>
            </w:r>
          </w:p>
          <w:p w:rsidR="00046392" w:rsidRDefault="00033F4E">
            <w:pPr>
              <w:widowControl/>
              <w:jc w:val="left"/>
              <w:textAlignment w:val="center"/>
              <w:rPr>
                <w:rStyle w:val="font21"/>
                <w:rFonts w:hint="default"/>
                <w:sz w:val="24"/>
              </w:rPr>
            </w:pPr>
            <w:r>
              <w:rPr>
                <w:rStyle w:val="font21"/>
                <w:rFonts w:hint="default"/>
                <w:sz w:val="24"/>
              </w:rPr>
              <w:t>5000亿≤净资产&lt;10000亿，得3分；</w:t>
            </w:r>
          </w:p>
          <w:p w:rsidR="00046392" w:rsidRDefault="00033F4E">
            <w:pPr>
              <w:widowControl/>
              <w:jc w:val="left"/>
              <w:textAlignment w:val="center"/>
              <w:rPr>
                <w:rStyle w:val="font21"/>
                <w:rFonts w:hint="default"/>
                <w:sz w:val="24"/>
              </w:rPr>
            </w:pPr>
            <w:r>
              <w:rPr>
                <w:rStyle w:val="font21"/>
                <w:rFonts w:hint="default"/>
                <w:sz w:val="24"/>
              </w:rPr>
              <w:t>3000亿≤净资产&lt;5000亿，得2分；</w:t>
            </w:r>
          </w:p>
          <w:p w:rsidR="00046392" w:rsidRDefault="00033F4E">
            <w:pPr>
              <w:widowControl/>
              <w:jc w:val="left"/>
              <w:textAlignment w:val="center"/>
              <w:rPr>
                <w:rStyle w:val="font21"/>
                <w:rFonts w:hint="default"/>
                <w:sz w:val="24"/>
              </w:rPr>
            </w:pPr>
            <w:r>
              <w:rPr>
                <w:rStyle w:val="font21"/>
                <w:rFonts w:hint="default"/>
                <w:sz w:val="24"/>
              </w:rPr>
              <w:t>1000亿≤净资产&lt;3000亿，得1分；</w:t>
            </w:r>
          </w:p>
          <w:p w:rsidR="00046392" w:rsidRDefault="00033F4E">
            <w:pPr>
              <w:widowControl/>
              <w:jc w:val="left"/>
              <w:textAlignment w:val="center"/>
              <w:rPr>
                <w:rFonts w:ascii="宋体" w:hAnsi="宋体" w:cs="宋体"/>
                <w:color w:val="000000"/>
                <w:sz w:val="22"/>
                <w:szCs w:val="22"/>
              </w:rPr>
            </w:pPr>
            <w:r>
              <w:rPr>
                <w:rStyle w:val="font21"/>
                <w:rFonts w:hint="default"/>
                <w:sz w:val="24"/>
              </w:rPr>
              <w:t>净资产&lt;1000亿，得0分</w:t>
            </w:r>
          </w:p>
        </w:tc>
      </w:tr>
    </w:tbl>
    <w:p w:rsidR="00046392" w:rsidRDefault="00033F4E">
      <w:pPr>
        <w:spacing w:line="560" w:lineRule="exact"/>
        <w:ind w:firstLineChars="200" w:firstLine="640"/>
        <w:rPr>
          <w:rFonts w:ascii="华文仿宋" w:eastAsia="华文仿宋" w:hAnsi="华文仿宋" w:cs="华文仿宋"/>
          <w:sz w:val="32"/>
          <w:szCs w:val="32"/>
        </w:rPr>
      </w:pPr>
      <w:r>
        <w:rPr>
          <w:rFonts w:ascii="仿宋_GB2312" w:eastAsia="仿宋_GB2312" w:hint="eastAsia"/>
          <w:bCs/>
          <w:sz w:val="32"/>
          <w:szCs w:val="32"/>
        </w:rPr>
        <w:t>上述（1）至（5）指标由投标银行提供，以各投标银行总行法人机构2023年年报数据为准，人民币口径。编制合并财务报表的商业银行，为合并口径。个别银行总行在本公告发布之日尚未披露2023年年度报告的，以2022年年度报告为准。如以上某项投标人未提供有效佐证材料，该项按0分计；如发现以上某项投标人所报佐证材料做假，作废标处理。</w:t>
      </w:r>
    </w:p>
    <w:p w:rsidR="00046392" w:rsidRDefault="00033F4E" w:rsidP="00033F4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（三）贡献性指标</w:t>
      </w:r>
      <w:r>
        <w:rPr>
          <w:rFonts w:ascii="华文仿宋" w:eastAsia="华文仿宋" w:hAnsi="华文仿宋" w:cs="华文仿宋"/>
          <w:b/>
          <w:bCs/>
          <w:sz w:val="32"/>
          <w:szCs w:val="32"/>
        </w:rPr>
        <w:t>50</w:t>
      </w:r>
      <w:r>
        <w:rPr>
          <w:rFonts w:ascii="华文仿宋" w:eastAsia="华文仿宋" w:hAnsi="华文仿宋" w:cs="华文仿宋" w:hint="eastAsia"/>
          <w:b/>
          <w:bCs/>
          <w:sz w:val="32"/>
          <w:szCs w:val="32"/>
        </w:rPr>
        <w:t>分（本外币全口径、投标人所属市分行全口径）。</w:t>
      </w:r>
    </w:p>
    <w:p w:rsidR="00046392" w:rsidRDefault="00033F4E">
      <w:pPr>
        <w:numPr>
          <w:ilvl w:val="0"/>
          <w:numId w:val="1"/>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投标人在淮安市城区缴纳增值税和企业所得税额20分：投标银行中在淮安市城区缴纳增值税和企业所得税额最高者得20分，其他银行该项得分=该银行在淮安市城区缴纳增值税和企业所得税额/投标银行缴纳增值税和企业所得税额最高值×20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纳税所属期202</w:t>
      </w:r>
      <w:r w:rsidR="005C7ADA">
        <w:rPr>
          <w:rFonts w:ascii="仿宋_GB2312" w:eastAsia="仿宋_GB2312" w:hint="eastAsia"/>
          <w:bCs/>
          <w:sz w:val="32"/>
          <w:szCs w:val="32"/>
        </w:rPr>
        <w:t>4</w:t>
      </w:r>
      <w:r>
        <w:rPr>
          <w:rFonts w:ascii="仿宋_GB2312" w:eastAsia="仿宋_GB2312" w:hint="eastAsia"/>
          <w:bCs/>
          <w:sz w:val="32"/>
          <w:szCs w:val="32"/>
        </w:rPr>
        <w:t>年1月1日至2024年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日投标人所属市分行在淮安市城区缴纳的增值税额和企业所得税额，以市税务部门提供数据为准，由投标人从所属市分行及非独立法人的分支机构纳税申报系统打印完税证明作为佐证材料，完税证明务必选择性</w:t>
      </w:r>
      <w:proofErr w:type="gramStart"/>
      <w:r>
        <w:rPr>
          <w:rFonts w:ascii="仿宋_GB2312" w:eastAsia="仿宋_GB2312" w:hint="eastAsia"/>
          <w:bCs/>
          <w:sz w:val="32"/>
          <w:szCs w:val="32"/>
        </w:rPr>
        <w:t>打印仅</w:t>
      </w:r>
      <w:proofErr w:type="gramEnd"/>
      <w:r>
        <w:rPr>
          <w:rFonts w:ascii="仿宋_GB2312" w:eastAsia="仿宋_GB2312" w:hint="eastAsia"/>
          <w:bCs/>
          <w:sz w:val="32"/>
          <w:szCs w:val="32"/>
        </w:rPr>
        <w:t>投标涉及的税种。增值税不包括增值税附加。本次统计口径不含盱眙、金湖、涟水三个县的分支机构，也不含实际在外市纳税的金额，如投标人未按要求提供相关佐证材料或将不在统计范围的纳入统计，该项按0分计；如投标人提供纳税凭证上纳税金额模糊看不清，该税单纳税金额计为0，如发现投标人所报佐证材料做假，作废标处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2、贷款余额5分：投标银行中贷款余额最高者得5分，其他银行该项得分=该银行贷款余额/投标银行贷款余额最高值×5分。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日投标人贷款余额，以人民银行提供数据为准。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3、存贷比5分：投标银行中存贷比最高者得5分，其他银行该项得分=该银行存贷比/投标银行存贷比最高值×5分。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日投标人存贷比，以人民银行提供数据为准。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4、贷款增长率10分：投标银行贷款增长率最高者得10分，其他银行该项得分=该银行贷款增长率/投标银行贷款增长率最高值×10分，增加额为0或负数的，不得分。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日比202</w:t>
      </w:r>
      <w:r w:rsidR="005C7ADA">
        <w:rPr>
          <w:rFonts w:ascii="仿宋_GB2312" w:eastAsia="仿宋_GB2312" w:hint="eastAsia"/>
          <w:bCs/>
          <w:sz w:val="32"/>
          <w:szCs w:val="32"/>
        </w:rPr>
        <w:t>4</w:t>
      </w:r>
      <w:r>
        <w:rPr>
          <w:rFonts w:ascii="仿宋_GB2312" w:eastAsia="仿宋_GB2312" w:hint="eastAsia"/>
          <w:bCs/>
          <w:sz w:val="32"/>
          <w:szCs w:val="32"/>
        </w:rPr>
        <w:t>年1月1日投标人贷款增长率，以人民银行提供数据为准。如投标人为新开设银行，202</w:t>
      </w:r>
      <w:r w:rsidR="005C7ADA">
        <w:rPr>
          <w:rFonts w:ascii="仿宋_GB2312" w:eastAsia="仿宋_GB2312" w:hint="eastAsia"/>
          <w:bCs/>
          <w:sz w:val="32"/>
          <w:szCs w:val="32"/>
        </w:rPr>
        <w:t>4</w:t>
      </w:r>
      <w:r>
        <w:rPr>
          <w:rFonts w:ascii="仿宋_GB2312" w:eastAsia="仿宋_GB2312" w:hint="eastAsia"/>
          <w:bCs/>
          <w:sz w:val="32"/>
          <w:szCs w:val="32"/>
        </w:rPr>
        <w:t>年1月1日贷款余额为0的，取2024年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日比202</w:t>
      </w:r>
      <w:r w:rsidR="005C7ADA">
        <w:rPr>
          <w:rFonts w:ascii="仿宋_GB2312" w:eastAsia="仿宋_GB2312" w:hint="eastAsia"/>
          <w:bCs/>
          <w:sz w:val="32"/>
          <w:szCs w:val="32"/>
        </w:rPr>
        <w:t>4</w:t>
      </w:r>
      <w:r>
        <w:rPr>
          <w:rFonts w:ascii="仿宋_GB2312" w:eastAsia="仿宋_GB2312" w:hint="eastAsia"/>
          <w:bCs/>
          <w:sz w:val="32"/>
          <w:szCs w:val="32"/>
        </w:rPr>
        <w:t>年6月30日投标人贷款增长率，如202</w:t>
      </w:r>
      <w:r w:rsidR="005C7ADA">
        <w:rPr>
          <w:rFonts w:ascii="仿宋_GB2312" w:eastAsia="仿宋_GB2312" w:hint="eastAsia"/>
          <w:bCs/>
          <w:sz w:val="32"/>
          <w:szCs w:val="32"/>
        </w:rPr>
        <w:t>4</w:t>
      </w:r>
      <w:r>
        <w:rPr>
          <w:rFonts w:ascii="仿宋_GB2312" w:eastAsia="仿宋_GB2312" w:hint="eastAsia"/>
          <w:bCs/>
          <w:sz w:val="32"/>
          <w:szCs w:val="32"/>
        </w:rPr>
        <w:t>年6月30日贷款余额也为0的，该项不得分。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5、对制造业和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贷款增加额5分：投标银行对制造业和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贷款增加额最高者得5分。其他银行该项得分=该银行对制造业和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贷款增加额/投标银行对制造业和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贷款增加额最高值×5分。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w:t>
      </w:r>
      <w:r w:rsidR="005C7ADA">
        <w:rPr>
          <w:rFonts w:ascii="仿宋_GB2312" w:eastAsia="仿宋_GB2312" w:hint="eastAsia"/>
          <w:bCs/>
          <w:sz w:val="32"/>
          <w:szCs w:val="32"/>
        </w:rPr>
        <w:t>12</w:t>
      </w:r>
      <w:r>
        <w:rPr>
          <w:rFonts w:ascii="仿宋_GB2312" w:eastAsia="仿宋_GB2312" w:hint="eastAsia"/>
          <w:bCs/>
          <w:sz w:val="32"/>
          <w:szCs w:val="32"/>
        </w:rPr>
        <w:t>月3</w:t>
      </w:r>
      <w:r w:rsidR="005C7ADA">
        <w:rPr>
          <w:rFonts w:ascii="仿宋_GB2312" w:eastAsia="仿宋_GB2312" w:hint="eastAsia"/>
          <w:bCs/>
          <w:sz w:val="32"/>
          <w:szCs w:val="32"/>
        </w:rPr>
        <w:t>1</w:t>
      </w:r>
      <w:r>
        <w:rPr>
          <w:rFonts w:ascii="仿宋_GB2312" w:eastAsia="仿宋_GB2312" w:hint="eastAsia"/>
          <w:bCs/>
          <w:sz w:val="32"/>
          <w:szCs w:val="32"/>
        </w:rPr>
        <w:t>日比202</w:t>
      </w:r>
      <w:r w:rsidR="005C7ADA">
        <w:rPr>
          <w:rFonts w:ascii="仿宋_GB2312" w:eastAsia="仿宋_GB2312" w:hint="eastAsia"/>
          <w:bCs/>
          <w:sz w:val="32"/>
          <w:szCs w:val="32"/>
        </w:rPr>
        <w:t>4</w:t>
      </w:r>
      <w:r>
        <w:rPr>
          <w:rFonts w:ascii="仿宋_GB2312" w:eastAsia="仿宋_GB2312" w:hint="eastAsia"/>
          <w:bCs/>
          <w:sz w:val="32"/>
          <w:szCs w:val="32"/>
        </w:rPr>
        <w:t>年1月1日投标人对制造业和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贷款增加额，以人民银行提供数据为准。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6、投标人对涉农贷款增加额5分：投标银行中涉农贷款增加额最高者得5分。其他银行该项得分=该银行涉农贷款增加额/投标银行涉农贷款增加额最高值×5分。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w:t>
      </w:r>
      <w:r w:rsidR="0075425C">
        <w:rPr>
          <w:rFonts w:ascii="仿宋_GB2312" w:eastAsia="仿宋_GB2312" w:hint="eastAsia"/>
          <w:bCs/>
          <w:sz w:val="32"/>
          <w:szCs w:val="32"/>
        </w:rPr>
        <w:t>12</w:t>
      </w:r>
      <w:r>
        <w:rPr>
          <w:rFonts w:ascii="仿宋_GB2312" w:eastAsia="仿宋_GB2312" w:hint="eastAsia"/>
          <w:bCs/>
          <w:sz w:val="32"/>
          <w:szCs w:val="32"/>
        </w:rPr>
        <w:t>月31日比202</w:t>
      </w:r>
      <w:r w:rsidR="0075425C">
        <w:rPr>
          <w:rFonts w:ascii="仿宋_GB2312" w:eastAsia="仿宋_GB2312" w:hint="eastAsia"/>
          <w:bCs/>
          <w:sz w:val="32"/>
          <w:szCs w:val="32"/>
        </w:rPr>
        <w:t>4</w:t>
      </w:r>
      <w:r>
        <w:rPr>
          <w:rFonts w:ascii="仿宋_GB2312" w:eastAsia="仿宋_GB2312" w:hint="eastAsia"/>
          <w:bCs/>
          <w:sz w:val="32"/>
          <w:szCs w:val="32"/>
        </w:rPr>
        <w:t>年</w:t>
      </w:r>
      <w:r w:rsidR="00E86B23">
        <w:rPr>
          <w:rFonts w:ascii="仿宋_GB2312" w:eastAsia="仿宋_GB2312" w:hint="eastAsia"/>
          <w:bCs/>
          <w:sz w:val="32"/>
          <w:szCs w:val="32"/>
        </w:rPr>
        <w:t>7</w:t>
      </w:r>
      <w:r>
        <w:rPr>
          <w:rFonts w:ascii="仿宋_GB2312" w:eastAsia="仿宋_GB2312" w:hint="eastAsia"/>
          <w:bCs/>
          <w:sz w:val="32"/>
          <w:szCs w:val="32"/>
        </w:rPr>
        <w:t>月1日投标人对涉农贷款增加额，以人民银行提供数据为准。</w:t>
      </w:r>
    </w:p>
    <w:p w:rsidR="00046392" w:rsidRDefault="00033F4E" w:rsidP="00033F4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（四）扣分项，上限10分。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1.上一期招投标，中标银行定存时做不到投标利率的一次扣10分；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2.住宅专项维修资金拨付业务办理不及时有一次扣1分。银行故意拖延压单超1个工作日的，一次扣5分；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3.每月不及时报送纸质月度对账单、业务回单的有一次扣0.5分；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4.未提供住宅专项维修资金现场收缴业务的银行有一次扣2分；</w:t>
      </w:r>
    </w:p>
    <w:p w:rsidR="00046392" w:rsidRDefault="00033F4E">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第1项由招标人对上一期招投标中标人（不含递补）进行考核；第2-4项由招标人对投标银行2024年</w:t>
      </w:r>
      <w:r w:rsidR="0075425C">
        <w:rPr>
          <w:rFonts w:ascii="仿宋_GB2312" w:eastAsia="仿宋_GB2312" w:hint="eastAsia"/>
          <w:bCs/>
          <w:sz w:val="32"/>
          <w:szCs w:val="32"/>
        </w:rPr>
        <w:t>10</w:t>
      </w:r>
      <w:r>
        <w:rPr>
          <w:rFonts w:ascii="仿宋_GB2312" w:eastAsia="仿宋_GB2312" w:hint="eastAsia"/>
          <w:bCs/>
          <w:sz w:val="32"/>
          <w:szCs w:val="32"/>
        </w:rPr>
        <w:t>至202</w:t>
      </w:r>
      <w:r w:rsidR="0075425C">
        <w:rPr>
          <w:rFonts w:ascii="仿宋_GB2312" w:eastAsia="仿宋_GB2312" w:hint="eastAsia"/>
          <w:bCs/>
          <w:sz w:val="32"/>
          <w:szCs w:val="32"/>
        </w:rPr>
        <w:t>5</w:t>
      </w:r>
      <w:r>
        <w:rPr>
          <w:rFonts w:ascii="仿宋_GB2312" w:eastAsia="仿宋_GB2312" w:hint="eastAsia"/>
          <w:bCs/>
          <w:sz w:val="32"/>
          <w:szCs w:val="32"/>
        </w:rPr>
        <w:t>年</w:t>
      </w:r>
      <w:r w:rsidR="0075425C">
        <w:rPr>
          <w:rFonts w:ascii="仿宋_GB2312" w:eastAsia="仿宋_GB2312" w:hint="eastAsia"/>
          <w:bCs/>
          <w:sz w:val="32"/>
          <w:szCs w:val="32"/>
        </w:rPr>
        <w:t>1</w:t>
      </w:r>
      <w:r>
        <w:rPr>
          <w:rFonts w:ascii="仿宋_GB2312" w:eastAsia="仿宋_GB2312" w:hint="eastAsia"/>
          <w:bCs/>
          <w:sz w:val="32"/>
          <w:szCs w:val="32"/>
        </w:rPr>
        <w:t>月服务情况进行考核，招标人提供扣分情况表作为评分依据，1-4项累计扣分上限10分。</w:t>
      </w:r>
    </w:p>
    <w:p w:rsidR="00046392" w:rsidRDefault="00033F4E">
      <w:pPr>
        <w:ind w:left="45" w:firstLine="570"/>
        <w:rPr>
          <w:rFonts w:ascii="黑体" w:eastAsia="黑体" w:hAnsi="黑体"/>
          <w:bCs/>
          <w:sz w:val="32"/>
          <w:szCs w:val="32"/>
        </w:rPr>
      </w:pPr>
      <w:r>
        <w:rPr>
          <w:rFonts w:ascii="黑体" w:eastAsia="黑体" w:hAnsi="黑体" w:hint="eastAsia"/>
          <w:bCs/>
          <w:sz w:val="32"/>
          <w:szCs w:val="32"/>
        </w:rPr>
        <w:t>二、各银行中标金额</w:t>
      </w:r>
    </w:p>
    <w:p w:rsidR="00046392" w:rsidRDefault="00033F4E">
      <w:pPr>
        <w:ind w:firstLineChars="200" w:firstLine="643"/>
        <w:rPr>
          <w:rFonts w:ascii="仿宋_GB2312" w:eastAsia="仿宋_GB2312"/>
          <w:b/>
          <w:bCs/>
          <w:sz w:val="32"/>
          <w:szCs w:val="32"/>
        </w:rPr>
      </w:pPr>
      <w:r>
        <w:rPr>
          <w:rFonts w:ascii="仿宋_GB2312" w:eastAsia="仿宋_GB2312" w:hint="eastAsia"/>
          <w:b/>
          <w:bCs/>
          <w:sz w:val="32"/>
          <w:szCs w:val="32"/>
        </w:rPr>
        <w:t>标的1：202</w:t>
      </w:r>
      <w:r w:rsidR="00637780">
        <w:rPr>
          <w:rFonts w:ascii="仿宋_GB2312" w:eastAsia="仿宋_GB2312" w:hint="eastAsia"/>
          <w:b/>
          <w:bCs/>
          <w:sz w:val="32"/>
          <w:szCs w:val="32"/>
        </w:rPr>
        <w:t>5</w:t>
      </w:r>
      <w:r>
        <w:rPr>
          <w:rFonts w:ascii="仿宋_GB2312" w:eastAsia="仿宋_GB2312" w:hint="eastAsia"/>
          <w:b/>
          <w:bCs/>
          <w:sz w:val="32"/>
          <w:szCs w:val="32"/>
        </w:rPr>
        <w:t>年</w:t>
      </w:r>
      <w:r w:rsidR="00637780">
        <w:rPr>
          <w:rFonts w:ascii="仿宋_GB2312" w:eastAsia="仿宋_GB2312" w:hint="eastAsia"/>
          <w:b/>
          <w:bCs/>
          <w:sz w:val="32"/>
          <w:szCs w:val="32"/>
        </w:rPr>
        <w:t>2</w:t>
      </w:r>
      <w:r>
        <w:rPr>
          <w:rFonts w:ascii="仿宋_GB2312" w:eastAsia="仿宋_GB2312" w:hint="eastAsia"/>
          <w:b/>
          <w:bCs/>
          <w:sz w:val="32"/>
          <w:szCs w:val="32"/>
        </w:rPr>
        <w:t>月到期的金额2</w:t>
      </w:r>
      <w:r w:rsidR="00637780">
        <w:rPr>
          <w:rFonts w:ascii="仿宋_GB2312" w:eastAsia="仿宋_GB2312" w:hint="eastAsia"/>
          <w:b/>
          <w:bCs/>
          <w:sz w:val="32"/>
          <w:szCs w:val="32"/>
        </w:rPr>
        <w:t>.86</w:t>
      </w:r>
      <w:r>
        <w:rPr>
          <w:rFonts w:ascii="仿宋_GB2312" w:eastAsia="仿宋_GB2312" w:hint="eastAsia"/>
          <w:b/>
          <w:bCs/>
          <w:sz w:val="32"/>
          <w:szCs w:val="32"/>
        </w:rPr>
        <w:t>亿元人民币，存期3年，选择前三名为中标银行：</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第1名中标金额为</w:t>
      </w:r>
      <w:r w:rsidR="00637780">
        <w:rPr>
          <w:rFonts w:ascii="仿宋_GB2312" w:eastAsia="仿宋_GB2312" w:hint="eastAsia"/>
          <w:sz w:val="32"/>
          <w:szCs w:val="32"/>
        </w:rPr>
        <w:t>1.1</w:t>
      </w:r>
      <w:r>
        <w:rPr>
          <w:rFonts w:ascii="仿宋_GB2312" w:eastAsia="仿宋_GB2312" w:hint="eastAsia"/>
          <w:sz w:val="32"/>
          <w:szCs w:val="32"/>
        </w:rPr>
        <w:t>亿元（</w:t>
      </w:r>
      <w:r w:rsidR="00637780">
        <w:rPr>
          <w:rFonts w:ascii="仿宋_GB2312" w:eastAsia="仿宋_GB2312" w:hint="eastAsia"/>
          <w:sz w:val="32"/>
          <w:szCs w:val="32"/>
        </w:rPr>
        <w:t>2025</w:t>
      </w:r>
      <w:r>
        <w:rPr>
          <w:rFonts w:ascii="仿宋_GB2312" w:eastAsia="仿宋_GB2312" w:hint="eastAsia"/>
          <w:sz w:val="32"/>
          <w:szCs w:val="32"/>
        </w:rPr>
        <w:t>年</w:t>
      </w:r>
      <w:r w:rsidR="00637780">
        <w:rPr>
          <w:rFonts w:ascii="仿宋_GB2312" w:eastAsia="仿宋_GB2312" w:hint="eastAsia"/>
          <w:sz w:val="32"/>
          <w:szCs w:val="32"/>
        </w:rPr>
        <w:t>2</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第2名中标金额为0.</w:t>
      </w:r>
      <w:r w:rsidR="00637780">
        <w:rPr>
          <w:rFonts w:ascii="仿宋_GB2312" w:eastAsia="仿宋_GB2312" w:hint="eastAsia"/>
          <w:sz w:val="32"/>
          <w:szCs w:val="32"/>
        </w:rPr>
        <w:t>95</w:t>
      </w:r>
      <w:r>
        <w:rPr>
          <w:rFonts w:ascii="仿宋_GB2312" w:eastAsia="仿宋_GB2312" w:hint="eastAsia"/>
          <w:sz w:val="32"/>
          <w:szCs w:val="32"/>
        </w:rPr>
        <w:t>亿元（202</w:t>
      </w:r>
      <w:r w:rsidR="00637780">
        <w:rPr>
          <w:rFonts w:ascii="仿宋_GB2312" w:eastAsia="仿宋_GB2312" w:hint="eastAsia"/>
          <w:sz w:val="32"/>
          <w:szCs w:val="32"/>
        </w:rPr>
        <w:t>5</w:t>
      </w:r>
      <w:r>
        <w:rPr>
          <w:rFonts w:ascii="仿宋_GB2312" w:eastAsia="仿宋_GB2312" w:hint="eastAsia"/>
          <w:sz w:val="32"/>
          <w:szCs w:val="32"/>
        </w:rPr>
        <w:t>年</w:t>
      </w:r>
      <w:r w:rsidR="00637780">
        <w:rPr>
          <w:rFonts w:ascii="仿宋_GB2312" w:eastAsia="仿宋_GB2312" w:hint="eastAsia"/>
          <w:sz w:val="32"/>
          <w:szCs w:val="32"/>
        </w:rPr>
        <w:t>2</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第3名中标金额为0.</w:t>
      </w:r>
      <w:r w:rsidR="00637780">
        <w:rPr>
          <w:rFonts w:ascii="仿宋_GB2312" w:eastAsia="仿宋_GB2312" w:hint="eastAsia"/>
          <w:sz w:val="32"/>
          <w:szCs w:val="32"/>
        </w:rPr>
        <w:t>81</w:t>
      </w:r>
      <w:r>
        <w:rPr>
          <w:rFonts w:ascii="仿宋_GB2312" w:eastAsia="仿宋_GB2312" w:hint="eastAsia"/>
          <w:sz w:val="32"/>
          <w:szCs w:val="32"/>
        </w:rPr>
        <w:t>亿元（202</w:t>
      </w:r>
      <w:r w:rsidR="00637780">
        <w:rPr>
          <w:rFonts w:ascii="仿宋_GB2312" w:eastAsia="仿宋_GB2312" w:hint="eastAsia"/>
          <w:sz w:val="32"/>
          <w:szCs w:val="32"/>
        </w:rPr>
        <w:t>5</w:t>
      </w:r>
      <w:r>
        <w:rPr>
          <w:rFonts w:ascii="仿宋_GB2312" w:eastAsia="仿宋_GB2312" w:hint="eastAsia"/>
          <w:sz w:val="32"/>
          <w:szCs w:val="32"/>
        </w:rPr>
        <w:t>年</w:t>
      </w:r>
      <w:r w:rsidR="00637780">
        <w:rPr>
          <w:rFonts w:ascii="仿宋_GB2312" w:eastAsia="仿宋_GB2312" w:hint="eastAsia"/>
          <w:sz w:val="32"/>
          <w:szCs w:val="32"/>
        </w:rPr>
        <w:t>2</w:t>
      </w:r>
      <w:r>
        <w:rPr>
          <w:rFonts w:ascii="仿宋_GB2312" w:eastAsia="仿宋_GB2312" w:hint="eastAsia"/>
          <w:sz w:val="32"/>
          <w:szCs w:val="32"/>
        </w:rPr>
        <w:t>月）。</w:t>
      </w:r>
    </w:p>
    <w:p w:rsidR="00046392" w:rsidRDefault="00033F4E">
      <w:pPr>
        <w:ind w:firstLineChars="200" w:firstLine="643"/>
        <w:rPr>
          <w:rFonts w:ascii="仿宋_GB2312" w:eastAsia="仿宋_GB2312"/>
          <w:b/>
          <w:bCs/>
          <w:sz w:val="32"/>
          <w:szCs w:val="32"/>
        </w:rPr>
      </w:pPr>
      <w:r>
        <w:rPr>
          <w:rFonts w:ascii="仿宋_GB2312" w:eastAsia="仿宋_GB2312" w:hint="eastAsia"/>
          <w:b/>
          <w:bCs/>
          <w:sz w:val="32"/>
          <w:szCs w:val="32"/>
        </w:rPr>
        <w:t>标的2：202</w:t>
      </w:r>
      <w:r w:rsidR="00637780">
        <w:rPr>
          <w:rFonts w:ascii="仿宋_GB2312" w:eastAsia="仿宋_GB2312" w:hint="eastAsia"/>
          <w:b/>
          <w:bCs/>
          <w:sz w:val="32"/>
          <w:szCs w:val="32"/>
        </w:rPr>
        <w:t>5</w:t>
      </w:r>
      <w:r>
        <w:rPr>
          <w:rFonts w:ascii="仿宋_GB2312" w:eastAsia="仿宋_GB2312" w:hint="eastAsia"/>
          <w:b/>
          <w:bCs/>
          <w:sz w:val="32"/>
          <w:szCs w:val="32"/>
        </w:rPr>
        <w:t>年</w:t>
      </w:r>
      <w:r w:rsidR="00637780">
        <w:rPr>
          <w:rFonts w:ascii="仿宋_GB2312" w:eastAsia="仿宋_GB2312" w:hint="eastAsia"/>
          <w:b/>
          <w:bCs/>
          <w:sz w:val="32"/>
          <w:szCs w:val="32"/>
        </w:rPr>
        <w:t>3</w:t>
      </w:r>
      <w:r>
        <w:rPr>
          <w:rFonts w:ascii="仿宋_GB2312" w:eastAsia="仿宋_GB2312" w:hint="eastAsia"/>
          <w:b/>
          <w:bCs/>
          <w:sz w:val="32"/>
          <w:szCs w:val="32"/>
        </w:rPr>
        <w:t>月</w:t>
      </w:r>
      <w:r w:rsidR="00637780">
        <w:rPr>
          <w:rFonts w:ascii="仿宋_GB2312" w:eastAsia="仿宋_GB2312" w:hint="eastAsia"/>
          <w:b/>
          <w:bCs/>
          <w:sz w:val="32"/>
          <w:szCs w:val="32"/>
        </w:rPr>
        <w:t>至2025年4月</w:t>
      </w:r>
      <w:r>
        <w:rPr>
          <w:rFonts w:ascii="仿宋_GB2312" w:eastAsia="仿宋_GB2312" w:hint="eastAsia"/>
          <w:b/>
          <w:bCs/>
          <w:sz w:val="32"/>
          <w:szCs w:val="32"/>
        </w:rPr>
        <w:t>到期的金额</w:t>
      </w:r>
      <w:r w:rsidR="00637780">
        <w:rPr>
          <w:rFonts w:ascii="仿宋_GB2312" w:eastAsia="仿宋_GB2312" w:hint="eastAsia"/>
          <w:b/>
          <w:bCs/>
          <w:sz w:val="32"/>
          <w:szCs w:val="32"/>
        </w:rPr>
        <w:t>2.21</w:t>
      </w:r>
      <w:r>
        <w:rPr>
          <w:rFonts w:ascii="仿宋_GB2312" w:eastAsia="仿宋_GB2312" w:hint="eastAsia"/>
          <w:b/>
          <w:bCs/>
          <w:sz w:val="32"/>
          <w:szCs w:val="32"/>
        </w:rPr>
        <w:t>亿元人民币，存期3年，选择前三名为中标银行：</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第1名中标金额为0.</w:t>
      </w:r>
      <w:r w:rsidR="00637780">
        <w:rPr>
          <w:rFonts w:ascii="仿宋_GB2312" w:eastAsia="仿宋_GB2312" w:hint="eastAsia"/>
          <w:sz w:val="32"/>
          <w:szCs w:val="32"/>
        </w:rPr>
        <w:t>9</w:t>
      </w:r>
      <w:r w:rsidR="00157ABE">
        <w:rPr>
          <w:rFonts w:ascii="仿宋_GB2312" w:eastAsia="仿宋_GB2312" w:hint="eastAsia"/>
          <w:sz w:val="32"/>
          <w:szCs w:val="32"/>
        </w:rPr>
        <w:t>9</w:t>
      </w:r>
      <w:r>
        <w:rPr>
          <w:rFonts w:ascii="仿宋_GB2312" w:eastAsia="仿宋_GB2312" w:hint="eastAsia"/>
          <w:sz w:val="32"/>
          <w:szCs w:val="32"/>
        </w:rPr>
        <w:t>亿元（202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3</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第2名中标金额为0.</w:t>
      </w:r>
      <w:r w:rsidR="00637780">
        <w:rPr>
          <w:rFonts w:ascii="仿宋_GB2312" w:eastAsia="仿宋_GB2312" w:hint="eastAsia"/>
          <w:sz w:val="32"/>
          <w:szCs w:val="32"/>
        </w:rPr>
        <w:t>7</w:t>
      </w:r>
      <w:r>
        <w:rPr>
          <w:rFonts w:ascii="仿宋_GB2312" w:eastAsia="仿宋_GB2312" w:hint="eastAsia"/>
          <w:sz w:val="32"/>
          <w:szCs w:val="32"/>
        </w:rPr>
        <w:t>亿元（202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4</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第3名中标金额为0.</w:t>
      </w:r>
      <w:r w:rsidR="00637780">
        <w:rPr>
          <w:rFonts w:ascii="仿宋_GB2312" w:eastAsia="仿宋_GB2312" w:hint="eastAsia"/>
          <w:sz w:val="32"/>
          <w:szCs w:val="32"/>
        </w:rPr>
        <w:t>5</w:t>
      </w:r>
      <w:r w:rsidR="00157ABE">
        <w:rPr>
          <w:rFonts w:ascii="仿宋_GB2312" w:eastAsia="仿宋_GB2312" w:hint="eastAsia"/>
          <w:sz w:val="32"/>
          <w:szCs w:val="32"/>
        </w:rPr>
        <w:t>2</w:t>
      </w:r>
      <w:r>
        <w:rPr>
          <w:rFonts w:ascii="仿宋_GB2312" w:eastAsia="仿宋_GB2312" w:hint="eastAsia"/>
          <w:sz w:val="32"/>
          <w:szCs w:val="32"/>
        </w:rPr>
        <w:t>亿元（202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4</w:t>
      </w:r>
      <w:r>
        <w:rPr>
          <w:rFonts w:ascii="仿宋_GB2312" w:eastAsia="仿宋_GB2312" w:hint="eastAsia"/>
          <w:sz w:val="32"/>
          <w:szCs w:val="32"/>
        </w:rPr>
        <w:t>月）。</w:t>
      </w:r>
    </w:p>
    <w:p w:rsidR="00046392" w:rsidRDefault="00033F4E">
      <w:pPr>
        <w:ind w:firstLineChars="200" w:firstLine="643"/>
        <w:rPr>
          <w:rFonts w:ascii="仿宋_GB2312" w:eastAsia="仿宋_GB2312"/>
          <w:b/>
          <w:bCs/>
          <w:sz w:val="32"/>
          <w:szCs w:val="32"/>
        </w:rPr>
      </w:pPr>
      <w:r>
        <w:rPr>
          <w:rFonts w:ascii="仿宋_GB2312" w:eastAsia="仿宋_GB2312" w:hint="eastAsia"/>
          <w:b/>
          <w:bCs/>
          <w:sz w:val="32"/>
          <w:szCs w:val="32"/>
        </w:rPr>
        <w:t>标的3：202</w:t>
      </w:r>
      <w:r w:rsidR="00157ABE">
        <w:rPr>
          <w:rFonts w:ascii="仿宋_GB2312" w:eastAsia="仿宋_GB2312" w:hint="eastAsia"/>
          <w:b/>
          <w:bCs/>
          <w:sz w:val="32"/>
          <w:szCs w:val="32"/>
        </w:rPr>
        <w:t>5</w:t>
      </w:r>
      <w:r>
        <w:rPr>
          <w:rFonts w:ascii="仿宋_GB2312" w:eastAsia="仿宋_GB2312" w:hint="eastAsia"/>
          <w:b/>
          <w:bCs/>
          <w:sz w:val="32"/>
          <w:szCs w:val="32"/>
        </w:rPr>
        <w:t>年</w:t>
      </w:r>
      <w:r w:rsidR="00157ABE">
        <w:rPr>
          <w:rFonts w:ascii="仿宋_GB2312" w:eastAsia="仿宋_GB2312" w:hint="eastAsia"/>
          <w:b/>
          <w:bCs/>
          <w:sz w:val="32"/>
          <w:szCs w:val="32"/>
        </w:rPr>
        <w:t>5</w:t>
      </w:r>
      <w:r>
        <w:rPr>
          <w:rFonts w:ascii="仿宋_GB2312" w:eastAsia="仿宋_GB2312" w:hint="eastAsia"/>
          <w:b/>
          <w:bCs/>
          <w:sz w:val="32"/>
          <w:szCs w:val="32"/>
        </w:rPr>
        <w:t>月到期的金额</w:t>
      </w:r>
      <w:r w:rsidR="00157ABE">
        <w:rPr>
          <w:rFonts w:ascii="仿宋_GB2312" w:eastAsia="仿宋_GB2312" w:hint="eastAsia"/>
          <w:b/>
          <w:bCs/>
          <w:sz w:val="32"/>
          <w:szCs w:val="32"/>
        </w:rPr>
        <w:t>2.26</w:t>
      </w:r>
      <w:r>
        <w:rPr>
          <w:rFonts w:ascii="仿宋_GB2312" w:eastAsia="仿宋_GB2312" w:hint="eastAsia"/>
          <w:b/>
          <w:bCs/>
          <w:sz w:val="32"/>
          <w:szCs w:val="32"/>
        </w:rPr>
        <w:t>亿元人民币，存期3年，选择前三名为中标银行：</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第1名中标金额为0.</w:t>
      </w:r>
      <w:r w:rsidR="00157ABE">
        <w:rPr>
          <w:rFonts w:ascii="仿宋_GB2312" w:eastAsia="仿宋_GB2312" w:hint="eastAsia"/>
          <w:sz w:val="32"/>
          <w:szCs w:val="32"/>
        </w:rPr>
        <w:t>9</w:t>
      </w:r>
      <w:r>
        <w:rPr>
          <w:rFonts w:ascii="仿宋_GB2312" w:eastAsia="仿宋_GB2312" w:hint="eastAsia"/>
          <w:sz w:val="32"/>
          <w:szCs w:val="32"/>
        </w:rPr>
        <w:t>亿元（2025年</w:t>
      </w:r>
      <w:r w:rsidR="00157ABE">
        <w:rPr>
          <w:rFonts w:ascii="仿宋_GB2312" w:eastAsia="仿宋_GB2312" w:hint="eastAsia"/>
          <w:sz w:val="32"/>
          <w:szCs w:val="32"/>
        </w:rPr>
        <w:t>5</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第2名中标金额为0.</w:t>
      </w:r>
      <w:r w:rsidR="00157ABE">
        <w:rPr>
          <w:rFonts w:ascii="仿宋_GB2312" w:eastAsia="仿宋_GB2312" w:hint="eastAsia"/>
          <w:sz w:val="32"/>
          <w:szCs w:val="32"/>
        </w:rPr>
        <w:t>75</w:t>
      </w:r>
      <w:r>
        <w:rPr>
          <w:rFonts w:ascii="仿宋_GB2312" w:eastAsia="仿宋_GB2312" w:hint="eastAsia"/>
          <w:sz w:val="32"/>
          <w:szCs w:val="32"/>
        </w:rPr>
        <w:t>亿元（202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5</w:t>
      </w:r>
      <w:r>
        <w:rPr>
          <w:rFonts w:ascii="仿宋_GB2312" w:eastAsia="仿宋_GB2312" w:hint="eastAsia"/>
          <w:sz w:val="32"/>
          <w:szCs w:val="32"/>
        </w:rPr>
        <w:t>月）；</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第3名中标金额为0.</w:t>
      </w:r>
      <w:r w:rsidR="00157ABE">
        <w:rPr>
          <w:rFonts w:ascii="仿宋_GB2312" w:eastAsia="仿宋_GB2312" w:hint="eastAsia"/>
          <w:sz w:val="32"/>
          <w:szCs w:val="32"/>
        </w:rPr>
        <w:t>61</w:t>
      </w:r>
      <w:r>
        <w:rPr>
          <w:rFonts w:ascii="仿宋_GB2312" w:eastAsia="仿宋_GB2312" w:hint="eastAsia"/>
          <w:sz w:val="32"/>
          <w:szCs w:val="32"/>
        </w:rPr>
        <w:t>亿元（202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5</w:t>
      </w:r>
      <w:r>
        <w:rPr>
          <w:rFonts w:ascii="仿宋_GB2312" w:eastAsia="仿宋_GB2312" w:hint="eastAsia"/>
          <w:sz w:val="32"/>
          <w:szCs w:val="32"/>
        </w:rPr>
        <w:t>月）。</w:t>
      </w:r>
    </w:p>
    <w:p w:rsidR="00046392" w:rsidRDefault="00033F4E">
      <w:pPr>
        <w:ind w:firstLineChars="200" w:firstLine="643"/>
        <w:rPr>
          <w:rFonts w:ascii="仿宋_GB2312" w:eastAsia="仿宋_GB2312"/>
          <w:b/>
          <w:bCs/>
          <w:sz w:val="32"/>
          <w:szCs w:val="32"/>
        </w:rPr>
      </w:pPr>
      <w:r>
        <w:rPr>
          <w:rFonts w:ascii="仿宋_GB2312" w:eastAsia="仿宋_GB2312" w:hint="eastAsia"/>
          <w:b/>
          <w:bCs/>
          <w:sz w:val="32"/>
          <w:szCs w:val="32"/>
        </w:rPr>
        <w:t>标的4：202</w:t>
      </w:r>
      <w:r w:rsidR="00157ABE">
        <w:rPr>
          <w:rFonts w:ascii="仿宋_GB2312" w:eastAsia="仿宋_GB2312" w:hint="eastAsia"/>
          <w:b/>
          <w:bCs/>
          <w:sz w:val="32"/>
          <w:szCs w:val="32"/>
        </w:rPr>
        <w:t>5</w:t>
      </w:r>
      <w:r>
        <w:rPr>
          <w:rFonts w:ascii="仿宋_GB2312" w:eastAsia="仿宋_GB2312" w:hint="eastAsia"/>
          <w:b/>
          <w:bCs/>
          <w:sz w:val="32"/>
          <w:szCs w:val="32"/>
        </w:rPr>
        <w:t>年</w:t>
      </w:r>
      <w:r w:rsidR="00157ABE">
        <w:rPr>
          <w:rFonts w:ascii="仿宋_GB2312" w:eastAsia="仿宋_GB2312" w:hint="eastAsia"/>
          <w:b/>
          <w:bCs/>
          <w:sz w:val="32"/>
          <w:szCs w:val="32"/>
        </w:rPr>
        <w:t>2</w:t>
      </w:r>
      <w:r>
        <w:rPr>
          <w:rFonts w:ascii="仿宋_GB2312" w:eastAsia="仿宋_GB2312" w:hint="eastAsia"/>
          <w:b/>
          <w:bCs/>
          <w:sz w:val="32"/>
          <w:szCs w:val="32"/>
        </w:rPr>
        <w:t>月至2025年</w:t>
      </w:r>
      <w:r w:rsidR="00157ABE">
        <w:rPr>
          <w:rFonts w:ascii="仿宋_GB2312" w:eastAsia="仿宋_GB2312" w:hint="eastAsia"/>
          <w:b/>
          <w:bCs/>
          <w:sz w:val="32"/>
          <w:szCs w:val="32"/>
        </w:rPr>
        <w:t>5</w:t>
      </w:r>
      <w:r>
        <w:rPr>
          <w:rFonts w:ascii="仿宋_GB2312" w:eastAsia="仿宋_GB2312" w:hint="eastAsia"/>
          <w:b/>
          <w:bCs/>
          <w:sz w:val="32"/>
          <w:szCs w:val="32"/>
        </w:rPr>
        <w:t>月当月收取的</w:t>
      </w:r>
      <w:r>
        <w:rPr>
          <w:rFonts w:ascii="宋体" w:eastAsia="仿宋_GB2312" w:hint="eastAsia"/>
          <w:b/>
          <w:bCs/>
          <w:kern w:val="0"/>
          <w:sz w:val="32"/>
          <w:szCs w:val="32"/>
        </w:rPr>
        <w:t>住宅专项维修资金</w:t>
      </w:r>
      <w:r>
        <w:rPr>
          <w:rFonts w:ascii="仿宋_GB2312" w:eastAsia="仿宋_GB2312" w:hint="eastAsia"/>
          <w:b/>
          <w:bCs/>
          <w:sz w:val="32"/>
          <w:szCs w:val="32"/>
        </w:rPr>
        <w:t>（当月月末活期余额达1000万元人民币以上时办理定存，不含当月到期的定期转活金额），存期3年，选择前二名为中标银行：</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第1名中标金额为202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2</w:t>
      </w:r>
      <w:r>
        <w:rPr>
          <w:rFonts w:ascii="仿宋_GB2312" w:eastAsia="仿宋_GB2312" w:hint="eastAsia"/>
          <w:sz w:val="32"/>
          <w:szCs w:val="32"/>
        </w:rPr>
        <w:t>月至202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3</w:t>
      </w:r>
      <w:r>
        <w:rPr>
          <w:rFonts w:ascii="仿宋_GB2312" w:eastAsia="仿宋_GB2312" w:hint="eastAsia"/>
          <w:sz w:val="32"/>
          <w:szCs w:val="32"/>
        </w:rPr>
        <w:t>月收取的住宅专项维修资金；</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第2名中标金额为202</w:t>
      </w:r>
      <w:r w:rsidR="00157ABE">
        <w:rPr>
          <w:rFonts w:ascii="仿宋_GB2312" w:eastAsia="仿宋_GB2312" w:hint="eastAsia"/>
          <w:sz w:val="32"/>
          <w:szCs w:val="32"/>
        </w:rPr>
        <w:t>5</w:t>
      </w:r>
      <w:r>
        <w:rPr>
          <w:rFonts w:ascii="仿宋_GB2312" w:eastAsia="仿宋_GB2312" w:hint="eastAsia"/>
          <w:sz w:val="32"/>
          <w:szCs w:val="32"/>
        </w:rPr>
        <w:t>年</w:t>
      </w:r>
      <w:r w:rsidR="00157ABE">
        <w:rPr>
          <w:rFonts w:ascii="仿宋_GB2312" w:eastAsia="仿宋_GB2312" w:hint="eastAsia"/>
          <w:sz w:val="32"/>
          <w:szCs w:val="32"/>
        </w:rPr>
        <w:t>4</w:t>
      </w:r>
      <w:r>
        <w:rPr>
          <w:rFonts w:ascii="仿宋_GB2312" w:eastAsia="仿宋_GB2312" w:hint="eastAsia"/>
          <w:sz w:val="32"/>
          <w:szCs w:val="32"/>
        </w:rPr>
        <w:t>月至2025年</w:t>
      </w:r>
      <w:r w:rsidR="00157ABE">
        <w:rPr>
          <w:rFonts w:ascii="仿宋_GB2312" w:eastAsia="仿宋_GB2312" w:hint="eastAsia"/>
          <w:sz w:val="32"/>
          <w:szCs w:val="32"/>
        </w:rPr>
        <w:t>5</w:t>
      </w:r>
      <w:r>
        <w:rPr>
          <w:rFonts w:ascii="仿宋_GB2312" w:eastAsia="仿宋_GB2312" w:hint="eastAsia"/>
          <w:sz w:val="32"/>
          <w:szCs w:val="32"/>
        </w:rPr>
        <w:t>月收取的住宅专项维修资金；</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注：1.如出现投标人综合得分相同排名并列时，则由招标人现场抽签确定名次，依次类推选择中标银行。</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2.如出现中标</w:t>
      </w:r>
      <w:proofErr w:type="gramStart"/>
      <w:r>
        <w:rPr>
          <w:rFonts w:ascii="仿宋_GB2312" w:eastAsia="仿宋_GB2312" w:hint="eastAsia"/>
          <w:sz w:val="32"/>
          <w:szCs w:val="32"/>
        </w:rPr>
        <w:t>行放弃</w:t>
      </w:r>
      <w:proofErr w:type="gramEnd"/>
      <w:r>
        <w:rPr>
          <w:rFonts w:ascii="仿宋_GB2312" w:eastAsia="仿宋_GB2312" w:hint="eastAsia"/>
          <w:sz w:val="32"/>
          <w:szCs w:val="32"/>
        </w:rPr>
        <w:t>中标时，则推荐投标该标的未中标投标人综合得分最高者中标，依此类推。</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3.如出现标的部分中标名次轮空（投标银行数量不足招标银行数量），则由其它标的中未中标投标人综合得分分数最高的银行中标，依此类推；多标的轮空的，按标的顺序依次进行递补，以上</w:t>
      </w:r>
      <w:proofErr w:type="gramStart"/>
      <w:r>
        <w:rPr>
          <w:rFonts w:ascii="仿宋_GB2312" w:eastAsia="仿宋_GB2312" w:hint="eastAsia"/>
          <w:sz w:val="32"/>
          <w:szCs w:val="32"/>
        </w:rPr>
        <w:t>递补仍</w:t>
      </w:r>
      <w:proofErr w:type="gramEnd"/>
      <w:r>
        <w:rPr>
          <w:rFonts w:ascii="仿宋_GB2312" w:eastAsia="仿宋_GB2312" w:hint="eastAsia"/>
          <w:sz w:val="32"/>
          <w:szCs w:val="32"/>
        </w:rPr>
        <w:t>不足时，由全部标的已中标银行按综合得分分数最高的继续递补。综合得分分数为评委首次评标分数，不再重新测算。</w:t>
      </w:r>
    </w:p>
    <w:p w:rsidR="00046392" w:rsidRDefault="00033F4E">
      <w:pPr>
        <w:ind w:firstLineChars="200" w:firstLine="640"/>
        <w:rPr>
          <w:rFonts w:ascii="仿宋_GB2312" w:eastAsia="仿宋_GB2312"/>
          <w:sz w:val="32"/>
          <w:szCs w:val="32"/>
        </w:rPr>
      </w:pPr>
      <w:r>
        <w:rPr>
          <w:rFonts w:ascii="仿宋_GB2312" w:eastAsia="仿宋_GB2312" w:hint="eastAsia"/>
          <w:sz w:val="32"/>
          <w:szCs w:val="32"/>
        </w:rPr>
        <w:t>4.如出现中标人定存当月无法做到中标利率的，参照上述第2条进行递补，如仍不能实现，则参照上述第3条进行递补。</w:t>
      </w:r>
      <w:r w:rsidR="00B07EE1">
        <w:rPr>
          <w:rFonts w:ascii="仿宋_GB2312" w:eastAsia="仿宋_GB2312" w:hint="eastAsia"/>
          <w:sz w:val="32"/>
          <w:szCs w:val="32"/>
        </w:rPr>
        <w:t>如人民银行</w:t>
      </w:r>
      <w:r w:rsidR="00FC6B33">
        <w:rPr>
          <w:rFonts w:ascii="仿宋_GB2312" w:eastAsia="仿宋_GB2312" w:hint="eastAsia"/>
          <w:sz w:val="32"/>
          <w:szCs w:val="32"/>
        </w:rPr>
        <w:t>公布人民币存款</w:t>
      </w:r>
      <w:r w:rsidR="00B07EE1">
        <w:rPr>
          <w:rFonts w:ascii="仿宋_GB2312" w:eastAsia="仿宋_GB2312" w:hint="eastAsia"/>
          <w:sz w:val="32"/>
          <w:szCs w:val="32"/>
        </w:rPr>
        <w:t>利率</w:t>
      </w:r>
      <w:r w:rsidR="00FC6B33">
        <w:rPr>
          <w:rFonts w:ascii="仿宋_GB2312" w:eastAsia="仿宋_GB2312" w:hint="eastAsia"/>
          <w:sz w:val="32"/>
          <w:szCs w:val="32"/>
        </w:rPr>
        <w:t>下降</w:t>
      </w:r>
      <w:r w:rsidR="00B07EE1">
        <w:rPr>
          <w:rFonts w:ascii="仿宋_GB2312" w:eastAsia="仿宋_GB2312" w:hint="eastAsia"/>
          <w:sz w:val="32"/>
          <w:szCs w:val="32"/>
        </w:rPr>
        <w:t>，</w:t>
      </w:r>
      <w:r w:rsidR="00FC6B33">
        <w:rPr>
          <w:rFonts w:ascii="仿宋_GB2312" w:eastAsia="仿宋_GB2312" w:hint="eastAsia"/>
          <w:sz w:val="32"/>
          <w:szCs w:val="32"/>
        </w:rPr>
        <w:t>出现</w:t>
      </w:r>
      <w:r w:rsidR="00B07EE1">
        <w:rPr>
          <w:rFonts w:ascii="仿宋_GB2312" w:eastAsia="仿宋_GB2312" w:hint="eastAsia"/>
          <w:sz w:val="32"/>
          <w:szCs w:val="32"/>
        </w:rPr>
        <w:t>中标人中标</w:t>
      </w:r>
      <w:r w:rsidR="00FC6B33">
        <w:rPr>
          <w:rFonts w:ascii="仿宋_GB2312" w:eastAsia="仿宋_GB2312" w:hint="eastAsia"/>
          <w:sz w:val="32"/>
          <w:szCs w:val="32"/>
        </w:rPr>
        <w:t>利率高于人民银行利率机制上限利率的，中标人确实无法做到中标利率，直接按人民银行公布的</w:t>
      </w:r>
      <w:r w:rsidR="00B07EE1">
        <w:rPr>
          <w:rFonts w:ascii="仿宋_GB2312" w:eastAsia="仿宋_GB2312" w:hint="eastAsia"/>
          <w:sz w:val="32"/>
          <w:szCs w:val="32"/>
        </w:rPr>
        <w:t>利率机制上限利率进行存储，原中标人需出具情况说明和相关佐证材料，不能按利率机制上限利率进行存储的，按以上2、3顺序选择银行进行定期存储。</w:t>
      </w:r>
    </w:p>
    <w:p w:rsidR="00046392" w:rsidRDefault="00033F4E">
      <w:pPr>
        <w:ind w:firstLineChars="200" w:firstLine="640"/>
        <w:rPr>
          <w:rFonts w:ascii="黑体" w:eastAsia="黑体" w:hAnsi="黑体"/>
          <w:bCs/>
          <w:sz w:val="32"/>
          <w:szCs w:val="32"/>
        </w:rPr>
      </w:pPr>
      <w:r>
        <w:rPr>
          <w:rFonts w:ascii="黑体" w:eastAsia="黑体" w:hAnsi="黑体" w:hint="eastAsia"/>
          <w:bCs/>
          <w:sz w:val="32"/>
          <w:szCs w:val="32"/>
        </w:rPr>
        <w:t>三、各银行中标利率</w:t>
      </w:r>
    </w:p>
    <w:p w:rsidR="00046392" w:rsidRDefault="00033F4E">
      <w:pPr>
        <w:ind w:left="45" w:firstLineChars="200" w:firstLine="640"/>
        <w:rPr>
          <w:rFonts w:ascii="仿宋_GB2312" w:eastAsia="仿宋_GB2312" w:hAnsi="仿宋"/>
          <w:sz w:val="32"/>
          <w:szCs w:val="32"/>
        </w:rPr>
      </w:pPr>
      <w:r>
        <w:rPr>
          <w:rFonts w:ascii="仿宋_GB2312" w:eastAsia="仿宋_GB2312" w:hint="eastAsia"/>
          <w:bCs/>
          <w:sz w:val="32"/>
          <w:szCs w:val="32"/>
        </w:rPr>
        <w:t>各中标银行的投标利率即为其中标利率，</w:t>
      </w:r>
      <w:r>
        <w:rPr>
          <w:rFonts w:ascii="仿宋_GB2312" w:eastAsia="仿宋_GB2312" w:hint="eastAsia"/>
          <w:sz w:val="32"/>
          <w:szCs w:val="32"/>
        </w:rPr>
        <w:t>按中国人民银行公布的基准利率＋BP确定，须符合</w:t>
      </w:r>
      <w:r>
        <w:rPr>
          <w:rFonts w:ascii="仿宋_GB2312" w:eastAsia="仿宋_GB2312" w:hAnsi="仿宋" w:hint="eastAsia"/>
          <w:sz w:val="32"/>
          <w:szCs w:val="32"/>
        </w:rPr>
        <w:t>市场利率定价自律机制相关原则。</w:t>
      </w:r>
    </w:p>
    <w:p w:rsidR="00046392" w:rsidRDefault="00046392">
      <w:pPr>
        <w:rPr>
          <w:rFonts w:ascii="仿宋_GB2312" w:eastAsia="仿宋_GB2312" w:hAnsi="仿宋"/>
          <w:sz w:val="32"/>
          <w:szCs w:val="32"/>
        </w:rPr>
      </w:pPr>
    </w:p>
    <w:p w:rsidR="00046392" w:rsidRDefault="00046392">
      <w:pPr>
        <w:ind w:left="45" w:firstLineChars="200" w:firstLine="640"/>
        <w:rPr>
          <w:rFonts w:eastAsia="黑体"/>
          <w:bCs/>
          <w:sz w:val="32"/>
          <w:szCs w:val="32"/>
        </w:rPr>
      </w:pPr>
    </w:p>
    <w:p w:rsidR="00046392" w:rsidRDefault="00046392">
      <w:pPr>
        <w:spacing w:line="520" w:lineRule="exact"/>
        <w:ind w:firstLineChars="100" w:firstLine="320"/>
        <w:jc w:val="center"/>
        <w:rPr>
          <w:rFonts w:eastAsia="黑体"/>
          <w:bCs/>
          <w:sz w:val="32"/>
          <w:szCs w:val="32"/>
        </w:rPr>
      </w:pPr>
    </w:p>
    <w:p w:rsidR="00046392" w:rsidRDefault="00046392">
      <w:pPr>
        <w:spacing w:line="520" w:lineRule="exact"/>
        <w:rPr>
          <w:rFonts w:eastAsia="黑体"/>
          <w:bCs/>
          <w:sz w:val="32"/>
          <w:szCs w:val="32"/>
        </w:rPr>
        <w:sectPr w:rsidR="00046392">
          <w:pgSz w:w="11906" w:h="16838"/>
          <w:pgMar w:top="1440" w:right="1797" w:bottom="1440" w:left="1797" w:header="851" w:footer="992" w:gutter="0"/>
          <w:cols w:space="720"/>
          <w:titlePg/>
          <w:docGrid w:type="lines" w:linePitch="312"/>
        </w:sectPr>
      </w:pPr>
    </w:p>
    <w:p w:rsidR="00046392" w:rsidRDefault="00033F4E">
      <w:pPr>
        <w:spacing w:line="520" w:lineRule="exact"/>
        <w:ind w:firstLineChars="100" w:firstLine="320"/>
        <w:jc w:val="center"/>
        <w:outlineLvl w:val="0"/>
        <w:rPr>
          <w:rFonts w:eastAsia="黑体"/>
          <w:bCs/>
          <w:color w:val="FF0000"/>
          <w:sz w:val="32"/>
          <w:szCs w:val="32"/>
        </w:rPr>
      </w:pPr>
      <w:r>
        <w:rPr>
          <w:rFonts w:eastAsia="黑体" w:hint="eastAsia"/>
          <w:bCs/>
          <w:sz w:val="32"/>
          <w:szCs w:val="32"/>
        </w:rPr>
        <w:t>第四章</w:t>
      </w:r>
      <w:r>
        <w:rPr>
          <w:rFonts w:eastAsia="黑体" w:hint="eastAsia"/>
          <w:bCs/>
          <w:sz w:val="32"/>
          <w:szCs w:val="32"/>
        </w:rPr>
        <w:t xml:space="preserve">   </w:t>
      </w:r>
      <w:r>
        <w:rPr>
          <w:rFonts w:eastAsia="黑体" w:hint="eastAsia"/>
          <w:bCs/>
          <w:sz w:val="32"/>
          <w:szCs w:val="32"/>
        </w:rPr>
        <w:t>投标文件格式</w:t>
      </w:r>
    </w:p>
    <w:p w:rsidR="00046392" w:rsidRDefault="00033F4E">
      <w:pPr>
        <w:outlineLvl w:val="1"/>
        <w:rPr>
          <w:rFonts w:eastAsia="仿宋_GB2312"/>
          <w:bCs/>
          <w:sz w:val="30"/>
          <w:szCs w:val="30"/>
        </w:rPr>
      </w:pPr>
      <w:r>
        <w:rPr>
          <w:rFonts w:eastAsia="仿宋_GB2312" w:hint="eastAsia"/>
          <w:bCs/>
          <w:sz w:val="30"/>
          <w:szCs w:val="30"/>
        </w:rPr>
        <w:t>附件</w:t>
      </w:r>
      <w:r>
        <w:rPr>
          <w:rFonts w:eastAsia="仿宋_GB2312"/>
          <w:bCs/>
          <w:sz w:val="30"/>
          <w:szCs w:val="30"/>
        </w:rPr>
        <w:t>1</w:t>
      </w:r>
    </w:p>
    <w:p w:rsidR="00046392" w:rsidRDefault="00033F4E">
      <w:pPr>
        <w:jc w:val="center"/>
        <w:rPr>
          <w:rFonts w:ascii="方正小标宋_GBK" w:eastAsia="方正小标宋_GBK"/>
          <w:bCs/>
          <w:sz w:val="36"/>
          <w:szCs w:val="36"/>
        </w:rPr>
      </w:pPr>
      <w:r>
        <w:rPr>
          <w:rFonts w:ascii="方正小标宋_GBK" w:eastAsia="方正小标宋_GBK" w:hint="eastAsia"/>
          <w:bCs/>
          <w:sz w:val="36"/>
          <w:szCs w:val="36"/>
        </w:rPr>
        <w:t>投 标 函</w:t>
      </w:r>
    </w:p>
    <w:p w:rsidR="00046392" w:rsidRDefault="00046392">
      <w:pPr>
        <w:rPr>
          <w:rFonts w:eastAsia="仿宋_GB2312"/>
          <w:b/>
          <w:bCs/>
          <w:sz w:val="30"/>
          <w:szCs w:val="30"/>
        </w:rPr>
      </w:pPr>
    </w:p>
    <w:p w:rsidR="00046392" w:rsidRDefault="00033F4E">
      <w:pPr>
        <w:rPr>
          <w:rFonts w:eastAsia="仿宋_GB2312"/>
          <w:bCs/>
          <w:sz w:val="30"/>
          <w:szCs w:val="30"/>
        </w:rPr>
      </w:pPr>
      <w:r>
        <w:rPr>
          <w:rFonts w:eastAsia="仿宋_GB2312" w:hint="eastAsia"/>
          <w:bCs/>
          <w:sz w:val="30"/>
          <w:szCs w:val="30"/>
        </w:rPr>
        <w:t>致：淮安市物业管理中心</w:t>
      </w:r>
    </w:p>
    <w:p w:rsidR="00046392" w:rsidRDefault="00046392">
      <w:pPr>
        <w:rPr>
          <w:rFonts w:ascii="仿宋_GB2312" w:eastAsia="仿宋_GB2312"/>
          <w:bCs/>
          <w:sz w:val="30"/>
          <w:szCs w:val="30"/>
        </w:rPr>
      </w:pPr>
    </w:p>
    <w:p w:rsidR="00046392" w:rsidRDefault="00033F4E">
      <w:pPr>
        <w:ind w:left="45" w:firstLineChars="200" w:firstLine="600"/>
        <w:rPr>
          <w:rFonts w:eastAsia="仿宋_GB2312"/>
          <w:bCs/>
          <w:sz w:val="30"/>
          <w:szCs w:val="30"/>
        </w:rPr>
      </w:pPr>
      <w:r>
        <w:rPr>
          <w:rFonts w:ascii="仿宋_GB2312" w:eastAsia="仿宋_GB2312" w:hint="eastAsia"/>
          <w:bCs/>
          <w:sz w:val="30"/>
          <w:szCs w:val="30"/>
        </w:rPr>
        <w:t>根据贵</w:t>
      </w:r>
      <w:r>
        <w:rPr>
          <w:rFonts w:eastAsia="仿宋_GB2312" w:hint="eastAsia"/>
          <w:bCs/>
          <w:sz w:val="30"/>
          <w:szCs w:val="30"/>
        </w:rPr>
        <w:t>方</w:t>
      </w:r>
      <w:r>
        <w:rPr>
          <w:rFonts w:eastAsia="仿宋_GB2312"/>
          <w:bCs/>
          <w:sz w:val="30"/>
          <w:szCs w:val="30"/>
        </w:rPr>
        <w:t>“</w:t>
      </w:r>
      <w:r>
        <w:rPr>
          <w:rFonts w:eastAsia="仿宋_GB2312" w:hint="eastAsia"/>
          <w:bCs/>
          <w:sz w:val="30"/>
          <w:szCs w:val="30"/>
        </w:rPr>
        <w:t>淮安市主城区住宅专项维修资金定期存放项目</w:t>
      </w:r>
      <w:r>
        <w:rPr>
          <w:rFonts w:eastAsia="仿宋_GB2312"/>
          <w:bCs/>
          <w:sz w:val="30"/>
          <w:szCs w:val="30"/>
        </w:rPr>
        <w:t>”</w:t>
      </w:r>
      <w:r>
        <w:rPr>
          <w:rFonts w:eastAsia="仿宋_GB2312" w:hint="eastAsia"/>
          <w:bCs/>
          <w:sz w:val="30"/>
          <w:szCs w:val="30"/>
        </w:rPr>
        <w:t>（</w:t>
      </w:r>
      <w:r>
        <w:rPr>
          <w:rFonts w:eastAsia="仿宋_GB2312"/>
          <w:bCs/>
          <w:sz w:val="30"/>
          <w:szCs w:val="30"/>
        </w:rPr>
        <w:t>202</w:t>
      </w:r>
      <w:r w:rsidR="00157ABE">
        <w:rPr>
          <w:rFonts w:eastAsia="仿宋_GB2312" w:hint="eastAsia"/>
          <w:bCs/>
          <w:sz w:val="30"/>
          <w:szCs w:val="30"/>
        </w:rPr>
        <w:t>5</w:t>
      </w:r>
      <w:r>
        <w:rPr>
          <w:rFonts w:eastAsia="仿宋_GB2312"/>
          <w:bCs/>
          <w:sz w:val="30"/>
          <w:szCs w:val="30"/>
        </w:rPr>
        <w:t>年</w:t>
      </w:r>
      <w:r>
        <w:rPr>
          <w:rFonts w:eastAsia="仿宋_GB2312" w:hint="eastAsia"/>
          <w:bCs/>
          <w:sz w:val="30"/>
          <w:szCs w:val="30"/>
        </w:rPr>
        <w:t>第</w:t>
      </w:r>
      <w:r w:rsidR="00157ABE">
        <w:rPr>
          <w:rFonts w:eastAsia="仿宋_GB2312" w:hint="eastAsia"/>
          <w:bCs/>
          <w:sz w:val="30"/>
          <w:szCs w:val="30"/>
        </w:rPr>
        <w:t>1</w:t>
      </w:r>
      <w:r>
        <w:rPr>
          <w:rFonts w:eastAsia="仿宋_GB2312" w:hint="eastAsia"/>
          <w:bCs/>
          <w:sz w:val="30"/>
          <w:szCs w:val="30"/>
        </w:rPr>
        <w:t>期</w:t>
      </w:r>
      <w:r>
        <w:rPr>
          <w:rFonts w:eastAsia="仿宋_GB2312" w:hint="eastAsia"/>
          <w:bCs/>
          <w:sz w:val="30"/>
          <w:szCs w:val="30"/>
        </w:rPr>
        <w:t xml:space="preserve"> </w:t>
      </w:r>
      <w:r>
        <w:rPr>
          <w:rFonts w:eastAsia="仿宋_GB2312" w:hint="eastAsia"/>
          <w:bCs/>
          <w:sz w:val="30"/>
          <w:szCs w:val="30"/>
        </w:rPr>
        <w:t>总第</w:t>
      </w:r>
      <w:r w:rsidR="00157ABE">
        <w:rPr>
          <w:rFonts w:eastAsia="仿宋_GB2312" w:hint="eastAsia"/>
          <w:bCs/>
          <w:sz w:val="30"/>
          <w:szCs w:val="30"/>
        </w:rPr>
        <w:t>6</w:t>
      </w:r>
      <w:r>
        <w:rPr>
          <w:rFonts w:eastAsia="仿宋_GB2312" w:hint="eastAsia"/>
          <w:bCs/>
          <w:sz w:val="30"/>
          <w:szCs w:val="30"/>
        </w:rPr>
        <w:t>期）的招标邀请，</w:t>
      </w:r>
      <w:r>
        <w:rPr>
          <w:rFonts w:eastAsia="仿宋_GB2312"/>
          <w:bCs/>
          <w:sz w:val="30"/>
          <w:szCs w:val="30"/>
        </w:rPr>
        <w:t>___________</w:t>
      </w:r>
      <w:r>
        <w:rPr>
          <w:rFonts w:eastAsia="仿宋_GB2312" w:hint="eastAsia"/>
          <w:bCs/>
          <w:sz w:val="30"/>
          <w:szCs w:val="30"/>
        </w:rPr>
        <w:t>（姓名和职务）被正式授权代表投标人，</w:t>
      </w:r>
      <w:r>
        <w:rPr>
          <w:rFonts w:eastAsia="仿宋_GB2312"/>
          <w:bCs/>
          <w:sz w:val="30"/>
          <w:szCs w:val="30"/>
        </w:rPr>
        <w:t>______________</w:t>
      </w:r>
      <w:r>
        <w:rPr>
          <w:rFonts w:eastAsia="仿宋_GB2312" w:hint="eastAsia"/>
          <w:bCs/>
          <w:sz w:val="30"/>
          <w:szCs w:val="30"/>
        </w:rPr>
        <w:t>（投标人名称、地址）按照招标文件要求向贵方提交下述文件正本</w:t>
      </w:r>
      <w:r>
        <w:rPr>
          <w:rFonts w:eastAsia="仿宋_GB2312" w:hint="eastAsia"/>
          <w:bCs/>
          <w:sz w:val="30"/>
          <w:szCs w:val="30"/>
        </w:rPr>
        <w:t>1</w:t>
      </w:r>
      <w:r>
        <w:rPr>
          <w:rFonts w:eastAsia="仿宋_GB2312" w:hint="eastAsia"/>
          <w:bCs/>
          <w:sz w:val="30"/>
          <w:szCs w:val="30"/>
        </w:rPr>
        <w:t>份，副本</w:t>
      </w:r>
      <w:r>
        <w:rPr>
          <w:rFonts w:eastAsia="仿宋_GB2312" w:hint="eastAsia"/>
          <w:bCs/>
          <w:sz w:val="30"/>
          <w:szCs w:val="30"/>
        </w:rPr>
        <w:t>1</w:t>
      </w:r>
      <w:r>
        <w:rPr>
          <w:rFonts w:eastAsia="仿宋_GB2312" w:hint="eastAsia"/>
          <w:bCs/>
          <w:sz w:val="30"/>
          <w:szCs w:val="30"/>
        </w:rPr>
        <w:t>份：</w:t>
      </w:r>
    </w:p>
    <w:p w:rsidR="00046392" w:rsidRDefault="00033F4E">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1</w:t>
      </w:r>
      <w:r>
        <w:rPr>
          <w:rFonts w:eastAsia="仿宋_GB2312" w:hint="eastAsia"/>
          <w:bCs/>
          <w:sz w:val="30"/>
          <w:szCs w:val="30"/>
        </w:rPr>
        <w:t>）投标一览表</w:t>
      </w:r>
      <w:r>
        <w:rPr>
          <w:rFonts w:ascii="仿宋_GB2312" w:eastAsia="仿宋_GB2312" w:hint="eastAsia"/>
          <w:bCs/>
          <w:sz w:val="30"/>
          <w:szCs w:val="30"/>
        </w:rPr>
        <w:t>；</w:t>
      </w:r>
    </w:p>
    <w:p w:rsidR="00046392" w:rsidRDefault="00033F4E">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2</w:t>
      </w:r>
      <w:r>
        <w:rPr>
          <w:rFonts w:eastAsia="仿宋_GB2312" w:hint="eastAsia"/>
          <w:bCs/>
          <w:sz w:val="30"/>
          <w:szCs w:val="30"/>
        </w:rPr>
        <w:t>）</w:t>
      </w:r>
      <w:r>
        <w:rPr>
          <w:rFonts w:ascii="华文仿宋" w:eastAsia="华文仿宋" w:hAnsi="华文仿宋" w:cs="华文仿宋" w:hint="eastAsia"/>
          <w:sz w:val="32"/>
          <w:szCs w:val="32"/>
        </w:rPr>
        <w:t>投标人法定代表人</w:t>
      </w:r>
      <w:r>
        <w:rPr>
          <w:rFonts w:eastAsia="仿宋_GB2312" w:hint="eastAsia"/>
          <w:bCs/>
          <w:sz w:val="30"/>
          <w:szCs w:val="30"/>
        </w:rPr>
        <w:t>授权委托书，被授权人身份证复印件；</w:t>
      </w:r>
    </w:p>
    <w:p w:rsidR="00046392" w:rsidRDefault="00033F4E">
      <w:pPr>
        <w:ind w:firstLineChars="200" w:firstLine="600"/>
        <w:rPr>
          <w:rFonts w:eastAsia="仿宋_GB2312"/>
          <w:bCs/>
          <w:sz w:val="30"/>
          <w:szCs w:val="30"/>
        </w:rPr>
      </w:pPr>
      <w:r>
        <w:rPr>
          <w:rFonts w:eastAsia="仿宋_GB2312"/>
          <w:bCs/>
          <w:sz w:val="30"/>
          <w:szCs w:val="30"/>
        </w:rPr>
        <w:t>（</w:t>
      </w:r>
      <w:r>
        <w:rPr>
          <w:rFonts w:eastAsia="仿宋_GB2312"/>
          <w:bCs/>
          <w:sz w:val="30"/>
          <w:szCs w:val="30"/>
        </w:rPr>
        <w:t>3</w:t>
      </w:r>
      <w:r>
        <w:rPr>
          <w:rFonts w:eastAsia="仿宋_GB2312"/>
          <w:bCs/>
          <w:sz w:val="30"/>
          <w:szCs w:val="30"/>
        </w:rPr>
        <w:t>）</w:t>
      </w:r>
      <w:r>
        <w:rPr>
          <w:rFonts w:eastAsia="仿宋_GB2312" w:hint="eastAsia"/>
          <w:bCs/>
          <w:sz w:val="30"/>
          <w:szCs w:val="30"/>
        </w:rPr>
        <w:t>投标响应对照表；</w:t>
      </w:r>
    </w:p>
    <w:p w:rsidR="00046392" w:rsidRDefault="00033F4E">
      <w:pPr>
        <w:ind w:left="45" w:firstLineChars="200" w:firstLine="600"/>
        <w:rPr>
          <w:rFonts w:eastAsia="仿宋_GB2312"/>
          <w:bCs/>
          <w:sz w:val="30"/>
          <w:szCs w:val="30"/>
        </w:rPr>
      </w:pPr>
      <w:r>
        <w:rPr>
          <w:rFonts w:eastAsia="仿宋_GB2312" w:hint="eastAsia"/>
          <w:bCs/>
          <w:sz w:val="30"/>
          <w:szCs w:val="30"/>
        </w:rPr>
        <w:t>据此函，投标人宣布同意如下：</w:t>
      </w:r>
    </w:p>
    <w:p w:rsidR="00046392" w:rsidRDefault="00033F4E">
      <w:pPr>
        <w:ind w:left="45" w:firstLineChars="200" w:firstLine="600"/>
        <w:rPr>
          <w:rFonts w:eastAsia="仿宋_GB2312"/>
          <w:bCs/>
          <w:sz w:val="30"/>
          <w:szCs w:val="30"/>
        </w:rPr>
      </w:pPr>
      <w:r>
        <w:rPr>
          <w:rFonts w:eastAsia="仿宋_GB2312"/>
          <w:bCs/>
          <w:sz w:val="30"/>
          <w:szCs w:val="30"/>
        </w:rPr>
        <w:t>1</w:t>
      </w:r>
      <w:r>
        <w:rPr>
          <w:rFonts w:eastAsia="仿宋_GB2312" w:hint="eastAsia"/>
          <w:bCs/>
          <w:sz w:val="30"/>
          <w:szCs w:val="30"/>
        </w:rPr>
        <w:t>．我们同意按照招标文件要求委派代表参加开标仪式。</w:t>
      </w:r>
    </w:p>
    <w:p w:rsidR="00046392" w:rsidRDefault="00033F4E">
      <w:pPr>
        <w:ind w:left="45" w:firstLineChars="200" w:firstLine="600"/>
        <w:rPr>
          <w:rFonts w:eastAsia="仿宋_GB2312"/>
          <w:bCs/>
          <w:sz w:val="30"/>
          <w:szCs w:val="30"/>
        </w:rPr>
      </w:pPr>
      <w:r>
        <w:rPr>
          <w:rFonts w:eastAsia="仿宋_GB2312"/>
          <w:bCs/>
          <w:sz w:val="30"/>
          <w:szCs w:val="30"/>
        </w:rPr>
        <w:t>2</w:t>
      </w:r>
      <w:r>
        <w:rPr>
          <w:rFonts w:eastAsia="仿宋_GB2312" w:hint="eastAsia"/>
          <w:bCs/>
          <w:sz w:val="30"/>
          <w:szCs w:val="30"/>
        </w:rPr>
        <w:t>．我们已详细研究了全部招标文件，包括招标文件的修改书（如果有的话）及有关附件，我们已完全理解招标文件并同意放弃提出对招标文件误解的权利。</w:t>
      </w:r>
    </w:p>
    <w:p w:rsidR="00046392" w:rsidRDefault="00033F4E">
      <w:pPr>
        <w:ind w:left="45" w:firstLineChars="200" w:firstLine="600"/>
        <w:rPr>
          <w:rFonts w:eastAsia="仿宋_GB2312"/>
          <w:bCs/>
          <w:sz w:val="30"/>
          <w:szCs w:val="30"/>
        </w:rPr>
      </w:pPr>
      <w:r>
        <w:rPr>
          <w:rFonts w:eastAsia="仿宋_GB2312"/>
          <w:bCs/>
          <w:sz w:val="30"/>
          <w:szCs w:val="30"/>
        </w:rPr>
        <w:t>3</w:t>
      </w:r>
      <w:r>
        <w:rPr>
          <w:rFonts w:eastAsia="仿宋_GB2312" w:hint="eastAsia"/>
          <w:bCs/>
          <w:sz w:val="30"/>
          <w:szCs w:val="30"/>
        </w:rPr>
        <w:t>．我们承诺独立投标，</w:t>
      </w:r>
      <w:proofErr w:type="gramStart"/>
      <w:r>
        <w:rPr>
          <w:rFonts w:eastAsia="仿宋_GB2312" w:hint="eastAsia"/>
          <w:bCs/>
          <w:sz w:val="30"/>
          <w:szCs w:val="30"/>
        </w:rPr>
        <w:t>不</w:t>
      </w:r>
      <w:proofErr w:type="gramEnd"/>
      <w:r>
        <w:rPr>
          <w:rFonts w:eastAsia="仿宋_GB2312" w:hint="eastAsia"/>
          <w:bCs/>
          <w:sz w:val="30"/>
          <w:szCs w:val="30"/>
        </w:rPr>
        <w:t>与其他投标人串通、勾结。</w:t>
      </w:r>
    </w:p>
    <w:p w:rsidR="00046392" w:rsidRDefault="00033F4E">
      <w:pPr>
        <w:ind w:left="45" w:firstLineChars="200" w:firstLine="600"/>
        <w:rPr>
          <w:rFonts w:eastAsia="仿宋_GB2312"/>
          <w:bCs/>
          <w:sz w:val="30"/>
          <w:szCs w:val="30"/>
        </w:rPr>
      </w:pPr>
      <w:r>
        <w:rPr>
          <w:rFonts w:eastAsia="仿宋_GB2312"/>
          <w:bCs/>
          <w:sz w:val="30"/>
          <w:szCs w:val="30"/>
        </w:rPr>
        <w:t>4</w:t>
      </w:r>
      <w:r>
        <w:rPr>
          <w:rFonts w:eastAsia="仿宋_GB2312" w:hint="eastAsia"/>
          <w:bCs/>
          <w:sz w:val="30"/>
          <w:szCs w:val="30"/>
        </w:rPr>
        <w:t>．我们同意向贵方提供贵方可能进一步要求的与本投标有关的任何证据或资料。</w:t>
      </w:r>
    </w:p>
    <w:p w:rsidR="00046392" w:rsidRDefault="00046392">
      <w:pPr>
        <w:ind w:left="45" w:firstLineChars="200" w:firstLine="600"/>
        <w:rPr>
          <w:rFonts w:eastAsia="仿宋_GB2312"/>
          <w:bCs/>
          <w:sz w:val="30"/>
          <w:szCs w:val="30"/>
        </w:rPr>
      </w:pPr>
    </w:p>
    <w:p w:rsidR="00046392" w:rsidRDefault="00033F4E">
      <w:pPr>
        <w:ind w:left="45" w:firstLineChars="200" w:firstLine="600"/>
        <w:rPr>
          <w:rFonts w:eastAsia="仿宋_GB2312"/>
          <w:bCs/>
          <w:sz w:val="30"/>
          <w:szCs w:val="30"/>
        </w:rPr>
      </w:pPr>
      <w:r>
        <w:rPr>
          <w:rFonts w:eastAsia="仿宋_GB2312" w:hint="eastAsia"/>
          <w:bCs/>
          <w:sz w:val="30"/>
          <w:szCs w:val="30"/>
        </w:rPr>
        <w:t>投标人确认的相关信息</w:t>
      </w:r>
    </w:p>
    <w:p w:rsidR="00046392" w:rsidRDefault="00033F4E">
      <w:pPr>
        <w:ind w:leftChars="21" w:left="44" w:firstLineChars="300" w:firstLine="900"/>
        <w:rPr>
          <w:rFonts w:eastAsia="仿宋_GB2312"/>
          <w:bCs/>
          <w:sz w:val="30"/>
          <w:szCs w:val="30"/>
        </w:rPr>
      </w:pPr>
      <w:r>
        <w:rPr>
          <w:rFonts w:eastAsia="仿宋_GB2312" w:hint="eastAsia"/>
          <w:bCs/>
          <w:sz w:val="30"/>
          <w:szCs w:val="30"/>
        </w:rPr>
        <w:t>通信地址：</w:t>
      </w:r>
      <w:r>
        <w:rPr>
          <w:rFonts w:eastAsia="仿宋_GB2312"/>
          <w:bCs/>
          <w:sz w:val="30"/>
          <w:szCs w:val="30"/>
        </w:rPr>
        <w:t>________________________________</w:t>
      </w:r>
    </w:p>
    <w:p w:rsidR="00046392" w:rsidRDefault="00033F4E">
      <w:pPr>
        <w:ind w:leftChars="21" w:left="44" w:firstLineChars="300" w:firstLine="900"/>
        <w:rPr>
          <w:rFonts w:eastAsia="仿宋_GB2312"/>
          <w:bCs/>
          <w:sz w:val="30"/>
          <w:szCs w:val="30"/>
        </w:rPr>
      </w:pPr>
      <w:r>
        <w:rPr>
          <w:rFonts w:eastAsia="仿宋_GB2312" w:hint="eastAsia"/>
          <w:bCs/>
          <w:sz w:val="30"/>
          <w:szCs w:val="30"/>
        </w:rPr>
        <w:t>电话、传真：</w:t>
      </w:r>
      <w:r>
        <w:rPr>
          <w:rFonts w:eastAsia="仿宋_GB2312"/>
          <w:bCs/>
          <w:sz w:val="30"/>
          <w:szCs w:val="30"/>
        </w:rPr>
        <w:t>______________________________</w:t>
      </w:r>
    </w:p>
    <w:p w:rsidR="00046392" w:rsidRDefault="00033F4E">
      <w:pPr>
        <w:ind w:leftChars="21" w:left="44" w:firstLineChars="300" w:firstLine="900"/>
        <w:rPr>
          <w:rFonts w:eastAsia="仿宋_GB2312"/>
          <w:bCs/>
          <w:sz w:val="30"/>
          <w:szCs w:val="30"/>
        </w:rPr>
      </w:pPr>
      <w:r>
        <w:rPr>
          <w:rFonts w:eastAsia="仿宋_GB2312" w:hint="eastAsia"/>
          <w:bCs/>
          <w:sz w:val="30"/>
          <w:szCs w:val="30"/>
        </w:rPr>
        <w:t>邮政编码：</w:t>
      </w:r>
      <w:r>
        <w:rPr>
          <w:rFonts w:eastAsia="仿宋_GB2312"/>
          <w:bCs/>
          <w:sz w:val="30"/>
          <w:szCs w:val="30"/>
        </w:rPr>
        <w:t>________________________________</w:t>
      </w:r>
    </w:p>
    <w:p w:rsidR="00046392" w:rsidRDefault="00033F4E">
      <w:pPr>
        <w:ind w:leftChars="21" w:left="44" w:firstLineChars="300" w:firstLine="900"/>
        <w:rPr>
          <w:rFonts w:eastAsia="仿宋_GB2312"/>
          <w:bCs/>
          <w:sz w:val="30"/>
          <w:szCs w:val="30"/>
        </w:rPr>
      </w:pPr>
      <w:r>
        <w:rPr>
          <w:rFonts w:eastAsia="仿宋_GB2312" w:hint="eastAsia"/>
          <w:bCs/>
          <w:sz w:val="30"/>
          <w:szCs w:val="30"/>
        </w:rPr>
        <w:t>投标人授权代表签名：</w:t>
      </w:r>
      <w:r>
        <w:rPr>
          <w:rFonts w:eastAsia="仿宋_GB2312"/>
          <w:bCs/>
          <w:sz w:val="30"/>
          <w:szCs w:val="30"/>
        </w:rPr>
        <w:t>______________________</w:t>
      </w:r>
    </w:p>
    <w:p w:rsidR="00046392" w:rsidRDefault="00033F4E">
      <w:pPr>
        <w:ind w:leftChars="21" w:left="44" w:firstLineChars="300" w:firstLine="900"/>
        <w:rPr>
          <w:rFonts w:eastAsia="仿宋_GB2312"/>
          <w:bCs/>
          <w:sz w:val="30"/>
          <w:szCs w:val="30"/>
        </w:rPr>
      </w:pPr>
      <w:r>
        <w:rPr>
          <w:rFonts w:eastAsia="仿宋_GB2312" w:hint="eastAsia"/>
          <w:bCs/>
          <w:sz w:val="30"/>
          <w:szCs w:val="30"/>
        </w:rPr>
        <w:t>投标人名称（公章）：</w:t>
      </w:r>
      <w:r>
        <w:rPr>
          <w:rFonts w:eastAsia="仿宋_GB2312"/>
          <w:bCs/>
          <w:sz w:val="30"/>
          <w:szCs w:val="30"/>
        </w:rPr>
        <w:t>_______________________</w:t>
      </w:r>
    </w:p>
    <w:p w:rsidR="00046392" w:rsidRDefault="00046392">
      <w:pPr>
        <w:ind w:leftChars="21" w:left="44" w:firstLineChars="300" w:firstLine="900"/>
        <w:rPr>
          <w:rFonts w:eastAsia="仿宋_GB2312"/>
          <w:bCs/>
          <w:sz w:val="30"/>
          <w:szCs w:val="30"/>
        </w:rPr>
      </w:pPr>
    </w:p>
    <w:p w:rsidR="00046392" w:rsidRDefault="00046392">
      <w:pPr>
        <w:ind w:left="45" w:firstLineChars="200" w:firstLine="600"/>
        <w:rPr>
          <w:rFonts w:eastAsia="仿宋_GB2312"/>
          <w:bCs/>
          <w:sz w:val="30"/>
          <w:szCs w:val="30"/>
        </w:rPr>
      </w:pPr>
    </w:p>
    <w:p w:rsidR="00046392" w:rsidRDefault="00046392">
      <w:pPr>
        <w:ind w:left="45" w:firstLineChars="200" w:firstLine="600"/>
        <w:rPr>
          <w:rFonts w:eastAsia="仿宋_GB2312"/>
          <w:bCs/>
          <w:sz w:val="30"/>
          <w:szCs w:val="30"/>
        </w:rPr>
      </w:pPr>
    </w:p>
    <w:p w:rsidR="00046392" w:rsidRDefault="00033F4E">
      <w:pPr>
        <w:ind w:left="45" w:right="600" w:firstLineChars="200" w:firstLine="600"/>
        <w:jc w:val="right"/>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046392" w:rsidRDefault="00033F4E">
      <w:pPr>
        <w:ind w:right="560"/>
        <w:outlineLvl w:val="1"/>
        <w:rPr>
          <w:rFonts w:eastAsia="仿宋_GB2312"/>
          <w:bCs/>
          <w:sz w:val="30"/>
          <w:szCs w:val="30"/>
        </w:rPr>
      </w:pPr>
      <w:r>
        <w:rPr>
          <w:rFonts w:eastAsia="仿宋_GB2312"/>
          <w:b/>
          <w:bCs/>
          <w:kern w:val="0"/>
          <w:sz w:val="30"/>
          <w:szCs w:val="30"/>
        </w:rPr>
        <w:br w:type="page"/>
      </w:r>
      <w:r>
        <w:rPr>
          <w:rFonts w:eastAsia="仿宋_GB2312" w:hint="eastAsia"/>
          <w:bCs/>
          <w:sz w:val="30"/>
          <w:szCs w:val="30"/>
        </w:rPr>
        <w:t>附件</w:t>
      </w:r>
      <w:r>
        <w:rPr>
          <w:rFonts w:eastAsia="仿宋_GB2312"/>
          <w:bCs/>
          <w:sz w:val="30"/>
          <w:szCs w:val="30"/>
        </w:rPr>
        <w:t>2</w:t>
      </w:r>
    </w:p>
    <w:p w:rsidR="00046392" w:rsidRDefault="00033F4E">
      <w:pPr>
        <w:ind w:left="45"/>
        <w:jc w:val="center"/>
        <w:rPr>
          <w:rFonts w:ascii="方正小标宋_GBK" w:eastAsia="方正小标宋_GBK"/>
          <w:bCs/>
          <w:sz w:val="36"/>
          <w:szCs w:val="36"/>
        </w:rPr>
      </w:pPr>
      <w:r>
        <w:rPr>
          <w:rFonts w:ascii="方正小标宋_GBK" w:eastAsia="方正小标宋_GBK" w:hint="eastAsia"/>
          <w:bCs/>
          <w:sz w:val="36"/>
          <w:szCs w:val="36"/>
        </w:rPr>
        <w:t>投标一览表</w:t>
      </w:r>
    </w:p>
    <w:p w:rsidR="00046392" w:rsidRDefault="00046392">
      <w:pPr>
        <w:ind w:left="45"/>
        <w:jc w:val="center"/>
        <w:rPr>
          <w:rFonts w:eastAsia="楷体_GB2312"/>
          <w:bCs/>
          <w:sz w:val="30"/>
          <w:szCs w:val="30"/>
        </w:rPr>
      </w:pPr>
    </w:p>
    <w:p w:rsidR="00046392" w:rsidRDefault="00033F4E">
      <w:pPr>
        <w:ind w:leftChars="21" w:left="44" w:firstLineChars="200" w:firstLine="602"/>
        <w:rPr>
          <w:rFonts w:eastAsia="仿宋_GB2312"/>
          <w:bCs/>
          <w:sz w:val="30"/>
          <w:szCs w:val="30"/>
        </w:rPr>
      </w:pPr>
      <w:r>
        <w:rPr>
          <w:rFonts w:eastAsia="仿宋_GB2312" w:hint="eastAsia"/>
          <w:b/>
          <w:bCs/>
          <w:sz w:val="30"/>
          <w:szCs w:val="30"/>
        </w:rPr>
        <w:t>项目名称</w:t>
      </w:r>
      <w:r>
        <w:rPr>
          <w:rFonts w:eastAsia="仿宋_GB2312" w:hint="eastAsia"/>
          <w:bCs/>
          <w:sz w:val="30"/>
          <w:szCs w:val="30"/>
        </w:rPr>
        <w:t>：淮安市主城区住宅专项维修资金定期存放项目</w:t>
      </w:r>
      <w:r>
        <w:rPr>
          <w:rFonts w:ascii="宋体" w:eastAsia="仿宋_GB2312" w:hint="eastAsia"/>
          <w:kern w:val="0"/>
          <w:sz w:val="30"/>
          <w:szCs w:val="30"/>
        </w:rPr>
        <w:t>（</w:t>
      </w:r>
      <w:r>
        <w:rPr>
          <w:rFonts w:ascii="宋体" w:eastAsia="仿宋_GB2312"/>
          <w:bCs/>
          <w:sz w:val="30"/>
          <w:szCs w:val="30"/>
        </w:rPr>
        <w:t>202</w:t>
      </w:r>
      <w:r w:rsidR="00157ABE">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sidR="00157ABE">
        <w:rPr>
          <w:rFonts w:ascii="宋体" w:eastAsia="仿宋_GB2312" w:hint="eastAsia"/>
          <w:bCs/>
          <w:sz w:val="30"/>
          <w:szCs w:val="30"/>
        </w:rPr>
        <w:t>1</w:t>
      </w:r>
      <w:r>
        <w:rPr>
          <w:rFonts w:ascii="宋体" w:eastAsia="仿宋_GB2312" w:hint="eastAsia"/>
          <w:bCs/>
          <w:sz w:val="30"/>
          <w:szCs w:val="30"/>
        </w:rPr>
        <w:t>期，总第</w:t>
      </w:r>
      <w:r w:rsidR="00157ABE">
        <w:rPr>
          <w:rFonts w:ascii="宋体" w:eastAsia="仿宋_GB2312" w:hint="eastAsia"/>
          <w:bCs/>
          <w:sz w:val="30"/>
          <w:szCs w:val="30"/>
        </w:rPr>
        <w:t>6</w:t>
      </w:r>
      <w:r>
        <w:rPr>
          <w:rFonts w:ascii="宋体" w:eastAsia="仿宋_GB2312" w:hint="eastAsia"/>
          <w:bCs/>
          <w:sz w:val="30"/>
          <w:szCs w:val="30"/>
        </w:rPr>
        <w:t>期）</w:t>
      </w:r>
    </w:p>
    <w:p w:rsidR="00046392" w:rsidRDefault="00033F4E">
      <w:pPr>
        <w:ind w:leftChars="71" w:left="149" w:firstLineChars="200" w:firstLine="602"/>
        <w:rPr>
          <w:rFonts w:eastAsia="仿宋_GB2312"/>
          <w:b/>
          <w:sz w:val="30"/>
          <w:szCs w:val="30"/>
        </w:rPr>
      </w:pPr>
      <w:r>
        <w:rPr>
          <w:rFonts w:eastAsia="仿宋_GB2312" w:hint="eastAsia"/>
          <w:b/>
          <w:sz w:val="30"/>
          <w:szCs w:val="30"/>
        </w:rPr>
        <w:t>标的：</w:t>
      </w:r>
      <w:r>
        <w:rPr>
          <w:rFonts w:eastAsia="仿宋_GB2312" w:hint="eastAsia"/>
          <w:b/>
          <w:sz w:val="30"/>
          <w:szCs w:val="30"/>
        </w:rPr>
        <w:t xml:space="preserve">   </w:t>
      </w:r>
      <w:r>
        <w:rPr>
          <w:rFonts w:eastAsia="仿宋_GB2312" w:hint="eastAsia"/>
          <w:b/>
          <w:sz w:val="30"/>
          <w:szCs w:val="30"/>
        </w:rPr>
        <w:t>金额：</w:t>
      </w:r>
      <w:r>
        <w:rPr>
          <w:rFonts w:eastAsia="仿宋_GB2312" w:hint="eastAsia"/>
          <w:b/>
          <w:sz w:val="30"/>
          <w:szCs w:val="30"/>
        </w:rPr>
        <w:t xml:space="preserve"> </w:t>
      </w:r>
      <w:r>
        <w:rPr>
          <w:rFonts w:eastAsia="仿宋_GB2312" w:hint="eastAsia"/>
          <w:b/>
          <w:sz w:val="30"/>
          <w:szCs w:val="30"/>
        </w:rPr>
        <w:t>亿元</w:t>
      </w:r>
      <w:r>
        <w:rPr>
          <w:rFonts w:eastAsia="仿宋_GB2312" w:hint="eastAsia"/>
          <w:b/>
          <w:sz w:val="30"/>
          <w:szCs w:val="30"/>
        </w:rPr>
        <w:t xml:space="preserve">  </w:t>
      </w:r>
      <w:r>
        <w:rPr>
          <w:rFonts w:eastAsia="仿宋_GB2312" w:hint="eastAsia"/>
          <w:b/>
          <w:sz w:val="30"/>
          <w:szCs w:val="30"/>
        </w:rPr>
        <w:t>存期：</w:t>
      </w:r>
      <w:r>
        <w:rPr>
          <w:rFonts w:eastAsia="仿宋_GB2312" w:hint="eastAsia"/>
          <w:b/>
          <w:sz w:val="30"/>
          <w:szCs w:val="30"/>
          <w:u w:val="single"/>
        </w:rPr>
        <w:t xml:space="preserve"> </w:t>
      </w:r>
      <w:r>
        <w:rPr>
          <w:rFonts w:eastAsia="仿宋_GB2312" w:hint="eastAsia"/>
          <w:b/>
          <w:sz w:val="30"/>
          <w:szCs w:val="30"/>
          <w:u w:val="single"/>
        </w:rPr>
        <w:t>三年期</w:t>
      </w:r>
      <w:r>
        <w:rPr>
          <w:rFonts w:eastAsia="仿宋_GB2312" w:hint="eastAsia"/>
          <w:b/>
          <w:sz w:val="30"/>
          <w:szCs w:val="30"/>
          <w:u w:val="single"/>
        </w:rPr>
        <w:t xml:space="preserve"> </w:t>
      </w:r>
      <w:r>
        <w:rPr>
          <w:rFonts w:eastAsia="仿宋_GB2312" w:hint="eastAsia"/>
          <w:b/>
          <w:sz w:val="30"/>
          <w:szCs w:val="30"/>
        </w:rPr>
        <w:t>（含大额存单）</w:t>
      </w:r>
    </w:p>
    <w:p w:rsidR="00046392" w:rsidRDefault="00033F4E">
      <w:pPr>
        <w:ind w:leftChars="21" w:left="44" w:firstLineChars="200" w:firstLine="602"/>
        <w:rPr>
          <w:rFonts w:eastAsia="仿宋_GB2312"/>
          <w:b/>
          <w:bCs/>
          <w:sz w:val="30"/>
          <w:szCs w:val="30"/>
        </w:rPr>
      </w:pPr>
      <w:r>
        <w:rPr>
          <w:rFonts w:eastAsia="仿宋_GB2312" w:hint="eastAsia"/>
          <w:b/>
          <w:bCs/>
          <w:sz w:val="30"/>
          <w:szCs w:val="30"/>
        </w:rPr>
        <w:t>投标利率：</w:t>
      </w:r>
      <w:r>
        <w:rPr>
          <w:rFonts w:eastAsia="仿宋_GB2312" w:hint="eastAsia"/>
          <w:b/>
          <w:bCs/>
          <w:sz w:val="30"/>
          <w:szCs w:val="30"/>
          <w:u w:val="single"/>
        </w:rPr>
        <w:t xml:space="preserve">           %</w:t>
      </w:r>
      <w:r>
        <w:rPr>
          <w:rFonts w:eastAsia="仿宋_GB2312" w:hint="eastAsia"/>
          <w:b/>
          <w:bCs/>
          <w:sz w:val="30"/>
          <w:szCs w:val="30"/>
        </w:rPr>
        <w:t xml:space="preserve"> </w:t>
      </w:r>
      <w:r>
        <w:rPr>
          <w:rFonts w:eastAsia="仿宋_GB2312" w:hint="eastAsia"/>
          <w:b/>
          <w:bCs/>
          <w:sz w:val="30"/>
          <w:szCs w:val="30"/>
        </w:rPr>
        <w:t>（按中国人民银行公布的基准利率＋</w:t>
      </w:r>
      <w:r>
        <w:rPr>
          <w:rFonts w:eastAsia="仿宋_GB2312" w:hint="eastAsia"/>
          <w:b/>
          <w:bCs/>
          <w:sz w:val="30"/>
          <w:szCs w:val="30"/>
        </w:rPr>
        <w:t>BP</w:t>
      </w:r>
      <w:r>
        <w:rPr>
          <w:rFonts w:eastAsia="仿宋_GB2312" w:hint="eastAsia"/>
          <w:b/>
          <w:bCs/>
          <w:sz w:val="30"/>
          <w:szCs w:val="30"/>
        </w:rPr>
        <w:t>（</w:t>
      </w:r>
      <w:r>
        <w:rPr>
          <w:rFonts w:eastAsia="仿宋_GB2312" w:hint="eastAsia"/>
          <w:b/>
          <w:bCs/>
          <w:sz w:val="30"/>
          <w:szCs w:val="30"/>
        </w:rPr>
        <w:t>%</w:t>
      </w:r>
      <w:r>
        <w:rPr>
          <w:rFonts w:eastAsia="仿宋_GB2312" w:hint="eastAsia"/>
          <w:b/>
          <w:bCs/>
          <w:sz w:val="30"/>
          <w:szCs w:val="30"/>
        </w:rPr>
        <w:t>））；</w:t>
      </w:r>
    </w:p>
    <w:p w:rsidR="00046392" w:rsidRDefault="00033F4E">
      <w:pPr>
        <w:ind w:leftChars="21" w:left="44" w:firstLineChars="200" w:firstLine="602"/>
        <w:rPr>
          <w:rFonts w:eastAsia="仿宋_GB2312"/>
          <w:b/>
          <w:bCs/>
          <w:sz w:val="30"/>
          <w:szCs w:val="30"/>
          <w:u w:val="single"/>
        </w:rPr>
      </w:pPr>
      <w:r>
        <w:rPr>
          <w:rFonts w:eastAsia="仿宋_GB2312" w:hint="eastAsia"/>
          <w:b/>
          <w:bCs/>
          <w:sz w:val="30"/>
          <w:szCs w:val="30"/>
        </w:rPr>
        <w:t>投标人名称：</w:t>
      </w:r>
      <w:r>
        <w:rPr>
          <w:rFonts w:eastAsia="仿宋_GB2312" w:hint="eastAsia"/>
          <w:b/>
          <w:bCs/>
          <w:sz w:val="30"/>
          <w:szCs w:val="30"/>
          <w:u w:val="single"/>
        </w:rPr>
        <w:t xml:space="preserve">                                      </w:t>
      </w:r>
      <w:r>
        <w:rPr>
          <w:rFonts w:eastAsia="仿宋_GB2312" w:hint="eastAsia"/>
          <w:b/>
          <w:bCs/>
          <w:sz w:val="30"/>
          <w:szCs w:val="30"/>
          <w:u w:val="single"/>
        </w:rPr>
        <w:t>；</w:t>
      </w:r>
    </w:p>
    <w:p w:rsidR="00046392" w:rsidRDefault="00046392">
      <w:pPr>
        <w:ind w:leftChars="21" w:left="44" w:firstLineChars="200" w:firstLine="602"/>
        <w:rPr>
          <w:rFonts w:eastAsia="仿宋_GB2312"/>
          <w:b/>
          <w:bCs/>
          <w:sz w:val="30"/>
          <w:szCs w:val="30"/>
          <w:u w:val="single"/>
        </w:rPr>
      </w:pPr>
    </w:p>
    <w:p w:rsidR="00046392" w:rsidRDefault="00046392">
      <w:pPr>
        <w:ind w:left="45"/>
        <w:rPr>
          <w:rFonts w:eastAsia="仿宋_GB2312"/>
          <w:bCs/>
          <w:sz w:val="30"/>
          <w:szCs w:val="30"/>
        </w:rPr>
      </w:pPr>
    </w:p>
    <w:p w:rsidR="00046392" w:rsidRDefault="00046392">
      <w:pPr>
        <w:ind w:left="45"/>
        <w:rPr>
          <w:rFonts w:eastAsia="仿宋_GB2312"/>
          <w:bCs/>
          <w:sz w:val="30"/>
          <w:szCs w:val="30"/>
        </w:rPr>
      </w:pPr>
    </w:p>
    <w:p w:rsidR="00046392" w:rsidRDefault="00046392">
      <w:pPr>
        <w:ind w:left="45"/>
        <w:rPr>
          <w:rFonts w:eastAsia="仿宋_GB2312"/>
          <w:bCs/>
          <w:sz w:val="30"/>
          <w:szCs w:val="30"/>
        </w:rPr>
      </w:pPr>
    </w:p>
    <w:p w:rsidR="00046392" w:rsidRDefault="00046392">
      <w:pPr>
        <w:ind w:left="45"/>
        <w:rPr>
          <w:rFonts w:eastAsia="仿宋_GB2312"/>
          <w:bCs/>
          <w:sz w:val="30"/>
          <w:szCs w:val="30"/>
        </w:rPr>
      </w:pPr>
    </w:p>
    <w:p w:rsidR="00046392" w:rsidRDefault="00033F4E">
      <w:pPr>
        <w:ind w:leftChars="21" w:left="44" w:firstLineChars="1550" w:firstLine="4650"/>
        <w:rPr>
          <w:rFonts w:eastAsia="仿宋_GB2312"/>
          <w:bCs/>
          <w:sz w:val="30"/>
          <w:szCs w:val="30"/>
        </w:rPr>
      </w:pPr>
      <w:r>
        <w:rPr>
          <w:rFonts w:eastAsia="仿宋_GB2312" w:hint="eastAsia"/>
          <w:bCs/>
          <w:sz w:val="30"/>
          <w:szCs w:val="30"/>
        </w:rPr>
        <w:t>投标人授权代表签字：</w:t>
      </w:r>
    </w:p>
    <w:p w:rsidR="00046392" w:rsidRDefault="00033F4E">
      <w:pPr>
        <w:ind w:leftChars="21" w:left="44" w:firstLineChars="1550" w:firstLine="4650"/>
        <w:rPr>
          <w:rFonts w:eastAsia="仿宋_GB2312"/>
          <w:bCs/>
          <w:sz w:val="30"/>
          <w:szCs w:val="30"/>
        </w:rPr>
      </w:pPr>
      <w:r>
        <w:rPr>
          <w:rFonts w:eastAsia="仿宋_GB2312" w:hint="eastAsia"/>
          <w:bCs/>
          <w:sz w:val="30"/>
          <w:szCs w:val="30"/>
        </w:rPr>
        <w:t>投标人公章：</w:t>
      </w:r>
    </w:p>
    <w:p w:rsidR="00046392" w:rsidRDefault="00046392">
      <w:pPr>
        <w:ind w:left="45"/>
        <w:jc w:val="right"/>
        <w:rPr>
          <w:rFonts w:eastAsia="仿宋_GB2312"/>
          <w:bCs/>
          <w:sz w:val="30"/>
          <w:szCs w:val="30"/>
        </w:rPr>
      </w:pPr>
    </w:p>
    <w:p w:rsidR="00046392" w:rsidRDefault="00033F4E">
      <w:pPr>
        <w:ind w:right="750" w:firstLineChars="1900" w:firstLine="57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046392" w:rsidRDefault="00046392">
      <w:pPr>
        <w:ind w:left="45"/>
        <w:jc w:val="right"/>
        <w:rPr>
          <w:rFonts w:eastAsia="仿宋_GB2312"/>
          <w:bCs/>
          <w:sz w:val="30"/>
          <w:szCs w:val="30"/>
        </w:rPr>
      </w:pPr>
    </w:p>
    <w:p w:rsidR="00046392" w:rsidRDefault="00046392">
      <w:pPr>
        <w:ind w:right="560"/>
        <w:rPr>
          <w:rFonts w:eastAsia="仿宋_GB2312"/>
          <w:bCs/>
          <w:sz w:val="30"/>
          <w:szCs w:val="30"/>
        </w:rPr>
      </w:pPr>
    </w:p>
    <w:p w:rsidR="00046392" w:rsidRDefault="00046392">
      <w:pPr>
        <w:ind w:right="560"/>
        <w:rPr>
          <w:rFonts w:eastAsia="仿宋_GB2312"/>
          <w:bCs/>
          <w:sz w:val="30"/>
          <w:szCs w:val="30"/>
        </w:rPr>
      </w:pPr>
    </w:p>
    <w:p w:rsidR="00046392" w:rsidRDefault="00046392">
      <w:pPr>
        <w:ind w:right="560"/>
        <w:rPr>
          <w:rFonts w:eastAsia="仿宋_GB2312"/>
          <w:bCs/>
          <w:sz w:val="30"/>
          <w:szCs w:val="30"/>
        </w:rPr>
      </w:pPr>
    </w:p>
    <w:p w:rsidR="00046392" w:rsidRDefault="00033F4E">
      <w:pPr>
        <w:ind w:right="560"/>
        <w:outlineLvl w:val="1"/>
        <w:rPr>
          <w:rFonts w:eastAsia="仿宋_GB2312"/>
          <w:bCs/>
          <w:sz w:val="30"/>
          <w:szCs w:val="30"/>
        </w:rPr>
      </w:pPr>
      <w:r>
        <w:rPr>
          <w:rFonts w:eastAsia="仿宋_GB2312" w:hint="eastAsia"/>
          <w:bCs/>
          <w:sz w:val="30"/>
          <w:szCs w:val="30"/>
        </w:rPr>
        <w:t>附件</w:t>
      </w:r>
      <w:r>
        <w:rPr>
          <w:rFonts w:eastAsia="仿宋_GB2312"/>
          <w:bCs/>
          <w:sz w:val="30"/>
          <w:szCs w:val="30"/>
        </w:rPr>
        <w:t>3</w:t>
      </w:r>
    </w:p>
    <w:p w:rsidR="00046392" w:rsidRDefault="00046392">
      <w:pPr>
        <w:rPr>
          <w:rFonts w:eastAsia="仿宋_GB2312"/>
          <w:bCs/>
          <w:sz w:val="30"/>
          <w:szCs w:val="30"/>
        </w:rPr>
      </w:pPr>
    </w:p>
    <w:p w:rsidR="00046392" w:rsidRDefault="00033F4E">
      <w:pPr>
        <w:jc w:val="center"/>
        <w:rPr>
          <w:rFonts w:ascii="方正小标宋_GBK" w:eastAsia="方正小标宋_GBK"/>
          <w:bCs/>
          <w:sz w:val="36"/>
          <w:szCs w:val="36"/>
        </w:rPr>
      </w:pPr>
      <w:r>
        <w:rPr>
          <w:rFonts w:ascii="方正小标宋_GBK" w:eastAsia="方正小标宋_GBK" w:hint="eastAsia"/>
          <w:bCs/>
          <w:sz w:val="36"/>
          <w:szCs w:val="36"/>
        </w:rPr>
        <w:t>授权委托书</w:t>
      </w:r>
    </w:p>
    <w:p w:rsidR="00046392" w:rsidRDefault="00046392">
      <w:pPr>
        <w:ind w:right="560"/>
        <w:rPr>
          <w:rFonts w:eastAsia="仿宋_GB2312"/>
          <w:bCs/>
          <w:sz w:val="30"/>
          <w:szCs w:val="30"/>
        </w:rPr>
      </w:pPr>
    </w:p>
    <w:p w:rsidR="00046392" w:rsidRDefault="00033F4E">
      <w:pPr>
        <w:ind w:right="560"/>
        <w:rPr>
          <w:rFonts w:eastAsia="仿宋_GB2312"/>
          <w:bCs/>
          <w:sz w:val="30"/>
          <w:szCs w:val="30"/>
        </w:rPr>
      </w:pPr>
      <w:r>
        <w:rPr>
          <w:rFonts w:eastAsia="仿宋_GB2312" w:hint="eastAsia"/>
          <w:bCs/>
          <w:sz w:val="30"/>
          <w:szCs w:val="30"/>
        </w:rPr>
        <w:t>致：淮安市物业管理中心</w:t>
      </w:r>
    </w:p>
    <w:p w:rsidR="00046392" w:rsidRDefault="00046392">
      <w:pPr>
        <w:ind w:left="45"/>
        <w:rPr>
          <w:rFonts w:eastAsia="仿宋_GB2312"/>
          <w:bCs/>
          <w:sz w:val="30"/>
          <w:szCs w:val="30"/>
        </w:rPr>
      </w:pPr>
    </w:p>
    <w:p w:rsidR="00046392" w:rsidRDefault="00033F4E">
      <w:pPr>
        <w:ind w:left="45" w:firstLineChars="200" w:firstLine="600"/>
        <w:rPr>
          <w:rFonts w:eastAsia="仿宋_GB2312"/>
          <w:bCs/>
          <w:sz w:val="30"/>
          <w:szCs w:val="30"/>
        </w:rPr>
      </w:pPr>
      <w:r>
        <w:rPr>
          <w:rFonts w:eastAsia="仿宋_GB2312" w:hint="eastAsia"/>
          <w:bCs/>
          <w:sz w:val="30"/>
          <w:szCs w:val="30"/>
        </w:rPr>
        <w:t>兹委托</w:t>
      </w:r>
      <w:r>
        <w:rPr>
          <w:rFonts w:eastAsia="仿宋_GB2312"/>
          <w:bCs/>
          <w:sz w:val="30"/>
          <w:szCs w:val="30"/>
        </w:rPr>
        <w:t>_____________</w:t>
      </w:r>
      <w:r>
        <w:rPr>
          <w:rFonts w:eastAsia="仿宋_GB2312" w:hint="eastAsia"/>
          <w:bCs/>
          <w:sz w:val="30"/>
          <w:szCs w:val="30"/>
        </w:rPr>
        <w:t>先生</w:t>
      </w:r>
      <w:r>
        <w:rPr>
          <w:rFonts w:eastAsia="仿宋_GB2312"/>
          <w:bCs/>
          <w:sz w:val="30"/>
          <w:szCs w:val="30"/>
        </w:rPr>
        <w:t>/</w:t>
      </w:r>
      <w:r>
        <w:rPr>
          <w:rFonts w:eastAsia="仿宋_GB2312" w:hint="eastAsia"/>
          <w:bCs/>
          <w:sz w:val="30"/>
          <w:szCs w:val="30"/>
        </w:rPr>
        <w:t>女士作为</w:t>
      </w:r>
      <w:r>
        <w:rPr>
          <w:rFonts w:eastAsia="仿宋_GB2312"/>
          <w:bCs/>
          <w:sz w:val="30"/>
          <w:szCs w:val="30"/>
        </w:rPr>
        <w:t>_____________</w:t>
      </w:r>
      <w:r>
        <w:rPr>
          <w:rFonts w:eastAsia="仿宋_GB2312" w:hint="eastAsia"/>
          <w:bCs/>
          <w:sz w:val="30"/>
          <w:szCs w:val="30"/>
        </w:rPr>
        <w:t>（分行名称）的合法代理人，以本行名义参加“淮安市主城区住宅专项维修资金定期存放项目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57ABE">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sidR="00157ABE">
        <w:rPr>
          <w:rFonts w:ascii="宋体" w:eastAsia="仿宋_GB2312" w:hint="eastAsia"/>
          <w:bCs/>
          <w:sz w:val="30"/>
          <w:szCs w:val="30"/>
        </w:rPr>
        <w:t>1</w:t>
      </w:r>
      <w:r>
        <w:rPr>
          <w:rFonts w:ascii="宋体" w:eastAsia="仿宋_GB2312" w:hint="eastAsia"/>
          <w:bCs/>
          <w:sz w:val="30"/>
          <w:szCs w:val="30"/>
        </w:rPr>
        <w:t>期，总第</w:t>
      </w:r>
      <w:r w:rsidR="00157ABE">
        <w:rPr>
          <w:rFonts w:ascii="宋体" w:eastAsia="仿宋_GB2312" w:hint="eastAsia"/>
          <w:bCs/>
          <w:sz w:val="30"/>
          <w:szCs w:val="30"/>
        </w:rPr>
        <w:t>6</w:t>
      </w:r>
      <w:r>
        <w:rPr>
          <w:rFonts w:ascii="宋体" w:eastAsia="仿宋_GB2312" w:hint="eastAsia"/>
          <w:bCs/>
          <w:sz w:val="30"/>
          <w:szCs w:val="30"/>
        </w:rPr>
        <w:t>期）</w:t>
      </w:r>
      <w:r>
        <w:rPr>
          <w:rFonts w:eastAsia="仿宋_GB2312" w:hint="eastAsia"/>
          <w:bCs/>
          <w:sz w:val="30"/>
          <w:szCs w:val="30"/>
        </w:rPr>
        <w:t>的投标。</w:t>
      </w:r>
    </w:p>
    <w:p w:rsidR="00046392" w:rsidRDefault="00033F4E">
      <w:pPr>
        <w:ind w:left="45" w:firstLineChars="200" w:firstLine="600"/>
        <w:rPr>
          <w:rFonts w:eastAsia="仿宋_GB2312"/>
          <w:bCs/>
          <w:sz w:val="30"/>
          <w:szCs w:val="30"/>
        </w:rPr>
      </w:pPr>
      <w:r>
        <w:rPr>
          <w:rFonts w:eastAsia="仿宋_GB2312" w:hint="eastAsia"/>
          <w:bCs/>
          <w:sz w:val="30"/>
          <w:szCs w:val="30"/>
        </w:rPr>
        <w:t>委托权限：参加投标、开标，负责协议书的签订、执行，以本行名义处理一切与之有关的事务。</w:t>
      </w:r>
    </w:p>
    <w:p w:rsidR="00046392" w:rsidRDefault="00033F4E">
      <w:pPr>
        <w:ind w:left="45" w:firstLineChars="200" w:firstLine="600"/>
        <w:rPr>
          <w:rFonts w:eastAsia="仿宋_GB2312"/>
          <w:bCs/>
          <w:sz w:val="30"/>
          <w:szCs w:val="30"/>
        </w:rPr>
      </w:pPr>
      <w:r>
        <w:rPr>
          <w:rFonts w:eastAsia="仿宋_GB2312" w:hint="eastAsia"/>
          <w:bCs/>
          <w:sz w:val="30"/>
          <w:szCs w:val="30"/>
        </w:rPr>
        <w:t>委托期间：本授权书自</w:t>
      </w:r>
      <w:r>
        <w:rPr>
          <w:rFonts w:eastAsia="仿宋_GB2312" w:hint="eastAsia"/>
          <w:bCs/>
          <w:sz w:val="30"/>
          <w:szCs w:val="30"/>
        </w:rPr>
        <w:t xml:space="preserve"> </w:t>
      </w: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日至</w:t>
      </w:r>
      <w:r>
        <w:rPr>
          <w:rFonts w:eastAsia="仿宋_GB2312" w:hint="eastAsia"/>
          <w:bCs/>
          <w:sz w:val="30"/>
          <w:szCs w:val="30"/>
        </w:rPr>
        <w:t xml:space="preserve"> </w:t>
      </w: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日有效。</w:t>
      </w:r>
    </w:p>
    <w:p w:rsidR="00046392" w:rsidRDefault="00046392">
      <w:pPr>
        <w:ind w:left="45"/>
        <w:rPr>
          <w:rFonts w:eastAsia="仿宋_GB2312"/>
          <w:bCs/>
          <w:sz w:val="30"/>
          <w:szCs w:val="30"/>
        </w:rPr>
      </w:pPr>
    </w:p>
    <w:p w:rsidR="00046392" w:rsidRDefault="00046392">
      <w:pPr>
        <w:ind w:left="45"/>
        <w:rPr>
          <w:rFonts w:eastAsia="仿宋_GB2312"/>
          <w:bCs/>
          <w:sz w:val="30"/>
          <w:szCs w:val="30"/>
        </w:rPr>
      </w:pPr>
    </w:p>
    <w:p w:rsidR="00046392" w:rsidRDefault="00033F4E">
      <w:pPr>
        <w:ind w:left="45"/>
        <w:rPr>
          <w:rFonts w:eastAsia="仿宋_GB2312"/>
          <w:bCs/>
          <w:sz w:val="30"/>
          <w:szCs w:val="30"/>
        </w:rPr>
      </w:pPr>
      <w:r>
        <w:rPr>
          <w:rFonts w:eastAsia="仿宋_GB2312" w:hint="eastAsia"/>
          <w:bCs/>
          <w:sz w:val="30"/>
          <w:szCs w:val="30"/>
        </w:rPr>
        <w:t>委托人名称（公章）：</w:t>
      </w:r>
      <w:r>
        <w:rPr>
          <w:rFonts w:eastAsia="仿宋_GB2312" w:hint="eastAsia"/>
          <w:bCs/>
          <w:sz w:val="30"/>
          <w:szCs w:val="30"/>
        </w:rPr>
        <w:t xml:space="preserve">           </w:t>
      </w:r>
      <w:r>
        <w:rPr>
          <w:rFonts w:eastAsia="仿宋_GB2312" w:hint="eastAsia"/>
          <w:bCs/>
          <w:sz w:val="30"/>
          <w:szCs w:val="30"/>
        </w:rPr>
        <w:t>受托人（签章）：</w:t>
      </w:r>
    </w:p>
    <w:p w:rsidR="00046392" w:rsidRDefault="00033F4E">
      <w:pPr>
        <w:ind w:left="45"/>
        <w:rPr>
          <w:rFonts w:eastAsia="仿宋_GB2312"/>
          <w:bCs/>
          <w:sz w:val="30"/>
          <w:szCs w:val="30"/>
        </w:rPr>
      </w:pPr>
      <w:r>
        <w:rPr>
          <w:rFonts w:eastAsia="仿宋_GB2312" w:hint="eastAsia"/>
          <w:bCs/>
          <w:sz w:val="30"/>
          <w:szCs w:val="30"/>
        </w:rPr>
        <w:t>法定代表人（签章）：</w:t>
      </w:r>
      <w:r>
        <w:rPr>
          <w:rFonts w:eastAsia="仿宋_GB2312" w:hint="eastAsia"/>
          <w:bCs/>
          <w:sz w:val="30"/>
          <w:szCs w:val="30"/>
        </w:rPr>
        <w:t xml:space="preserve">           </w:t>
      </w:r>
      <w:r>
        <w:rPr>
          <w:rFonts w:eastAsia="仿宋_GB2312" w:hint="eastAsia"/>
          <w:bCs/>
          <w:sz w:val="30"/>
          <w:szCs w:val="30"/>
        </w:rPr>
        <w:t>通讯地址：</w:t>
      </w:r>
    </w:p>
    <w:p w:rsidR="00046392" w:rsidRDefault="00033F4E">
      <w:pPr>
        <w:ind w:left="45"/>
        <w:rPr>
          <w:rFonts w:eastAsia="仿宋_GB2312"/>
          <w:bCs/>
          <w:sz w:val="30"/>
          <w:szCs w:val="30"/>
        </w:rPr>
      </w:pPr>
      <w:r>
        <w:rPr>
          <w:rFonts w:eastAsia="仿宋_GB2312" w:hint="eastAsia"/>
          <w:bCs/>
          <w:sz w:val="30"/>
          <w:szCs w:val="30"/>
        </w:rPr>
        <w:t>电话：</w:t>
      </w:r>
      <w:r>
        <w:rPr>
          <w:rFonts w:eastAsia="仿宋_GB2312" w:hint="eastAsia"/>
          <w:bCs/>
          <w:sz w:val="30"/>
          <w:szCs w:val="30"/>
        </w:rPr>
        <w:t xml:space="preserve">                         </w:t>
      </w:r>
      <w:r>
        <w:rPr>
          <w:rFonts w:eastAsia="仿宋_GB2312" w:hint="eastAsia"/>
          <w:bCs/>
          <w:sz w:val="30"/>
          <w:szCs w:val="30"/>
        </w:rPr>
        <w:t>身份证号码：</w:t>
      </w:r>
    </w:p>
    <w:p w:rsidR="00046392" w:rsidRDefault="00033F4E">
      <w:pPr>
        <w:ind w:left="45"/>
        <w:rPr>
          <w:rFonts w:eastAsia="仿宋_GB2312"/>
          <w:bCs/>
          <w:sz w:val="30"/>
          <w:szCs w:val="30"/>
        </w:rPr>
      </w:pPr>
      <w:r>
        <w:rPr>
          <w:rFonts w:eastAsia="仿宋_GB2312" w:hint="eastAsia"/>
          <w:bCs/>
          <w:sz w:val="30"/>
          <w:szCs w:val="30"/>
        </w:rPr>
        <w:t>传真：</w:t>
      </w:r>
      <w:r>
        <w:rPr>
          <w:rFonts w:eastAsia="仿宋_GB2312" w:hint="eastAsia"/>
          <w:bCs/>
          <w:sz w:val="30"/>
          <w:szCs w:val="30"/>
        </w:rPr>
        <w:t xml:space="preserve">                         </w:t>
      </w:r>
      <w:r>
        <w:rPr>
          <w:rFonts w:eastAsia="仿宋_GB2312" w:hint="eastAsia"/>
          <w:bCs/>
          <w:sz w:val="30"/>
          <w:szCs w:val="30"/>
        </w:rPr>
        <w:t>电话：</w:t>
      </w:r>
    </w:p>
    <w:p w:rsidR="00046392" w:rsidRDefault="00046392">
      <w:pPr>
        <w:ind w:left="45"/>
        <w:rPr>
          <w:rFonts w:eastAsia="仿宋_GB2312"/>
          <w:bCs/>
          <w:sz w:val="30"/>
          <w:szCs w:val="30"/>
        </w:rPr>
      </w:pPr>
    </w:p>
    <w:p w:rsidR="00046392" w:rsidRDefault="00046392">
      <w:pPr>
        <w:ind w:left="45"/>
        <w:rPr>
          <w:rFonts w:eastAsia="仿宋_GB2312"/>
          <w:bCs/>
          <w:sz w:val="30"/>
          <w:szCs w:val="30"/>
        </w:rPr>
      </w:pPr>
    </w:p>
    <w:p w:rsidR="00046392" w:rsidRDefault="00046392">
      <w:pPr>
        <w:widowControl/>
        <w:jc w:val="left"/>
        <w:rPr>
          <w:rFonts w:eastAsia="仿宋_GB2312"/>
          <w:bCs/>
          <w:sz w:val="30"/>
          <w:szCs w:val="30"/>
        </w:rPr>
      </w:pPr>
    </w:p>
    <w:p w:rsidR="00046392" w:rsidRDefault="00046392">
      <w:pPr>
        <w:widowControl/>
        <w:jc w:val="left"/>
        <w:rPr>
          <w:rFonts w:eastAsia="仿宋_GB2312"/>
          <w:bCs/>
          <w:sz w:val="30"/>
          <w:szCs w:val="30"/>
        </w:rPr>
      </w:pPr>
    </w:p>
    <w:p w:rsidR="00046392" w:rsidRDefault="00033F4E">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4</w:t>
      </w:r>
    </w:p>
    <w:p w:rsidR="00046392" w:rsidRDefault="00033F4E">
      <w:pPr>
        <w:widowControl/>
        <w:jc w:val="center"/>
        <w:rPr>
          <w:rFonts w:ascii="仿宋_GB2312" w:eastAsia="仿宋_GB2312" w:hAnsi="宋体"/>
          <w:b/>
          <w:sz w:val="44"/>
          <w:szCs w:val="44"/>
        </w:rPr>
      </w:pPr>
      <w:r>
        <w:rPr>
          <w:rFonts w:ascii="仿宋_GB2312" w:eastAsia="仿宋_GB2312" w:hAnsi="宋体" w:hint="eastAsia"/>
          <w:b/>
          <w:sz w:val="44"/>
          <w:szCs w:val="44"/>
        </w:rPr>
        <w:t>投标响应对照表</w:t>
      </w:r>
    </w:p>
    <w:tbl>
      <w:tblPr>
        <w:tblW w:w="7977" w:type="dxa"/>
        <w:jc w:val="center"/>
        <w:tblLayout w:type="fixed"/>
        <w:tblCellMar>
          <w:left w:w="0" w:type="dxa"/>
          <w:right w:w="0" w:type="dxa"/>
        </w:tblCellMar>
        <w:tblLook w:val="04A0"/>
      </w:tblPr>
      <w:tblGrid>
        <w:gridCol w:w="647"/>
        <w:gridCol w:w="2730"/>
        <w:gridCol w:w="1185"/>
        <w:gridCol w:w="1815"/>
        <w:gridCol w:w="1600"/>
      </w:tblGrid>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宋体"/>
                <w:b/>
                <w:bCs/>
                <w:kern w:val="0"/>
                <w:sz w:val="28"/>
                <w:szCs w:val="28"/>
              </w:rPr>
            </w:pPr>
            <w:r>
              <w:rPr>
                <w:rFonts w:ascii="宋体" w:hAnsi="宋体" w:hint="eastAsia"/>
                <w:b/>
                <w:bCs/>
                <w:color w:val="000000"/>
                <w:kern w:val="0"/>
                <w:sz w:val="28"/>
                <w:szCs w:val="28"/>
              </w:rPr>
              <w:t>序号</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jc w:val="center"/>
              <w:rPr>
                <w:rFonts w:ascii="宋体" w:hAnsi="宋体"/>
                <w:b/>
                <w:bCs/>
                <w:color w:val="000000"/>
                <w:kern w:val="0"/>
                <w:sz w:val="28"/>
                <w:szCs w:val="28"/>
              </w:rPr>
            </w:pPr>
            <w:r>
              <w:rPr>
                <w:rFonts w:ascii="宋体" w:hAnsi="宋体" w:hint="eastAsia"/>
                <w:b/>
                <w:bCs/>
                <w:color w:val="000000"/>
                <w:kern w:val="0"/>
                <w:sz w:val="28"/>
                <w:szCs w:val="28"/>
              </w:rPr>
              <w:t>招标文件中的评分项目</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单位</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宋体"/>
                <w:b/>
                <w:bCs/>
                <w:kern w:val="0"/>
                <w:sz w:val="28"/>
                <w:szCs w:val="28"/>
              </w:rPr>
            </w:pPr>
            <w:r>
              <w:rPr>
                <w:rFonts w:ascii="宋体" w:hAnsi="宋体" w:hint="eastAsia"/>
                <w:b/>
                <w:bCs/>
                <w:color w:val="000000"/>
                <w:kern w:val="0"/>
                <w:sz w:val="28"/>
                <w:szCs w:val="28"/>
              </w:rPr>
              <w:t>数值（保留2位小数）</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宋体"/>
                <w:b/>
                <w:bCs/>
                <w:kern w:val="0"/>
                <w:sz w:val="28"/>
                <w:szCs w:val="28"/>
              </w:rPr>
            </w:pPr>
            <w:r>
              <w:rPr>
                <w:rFonts w:ascii="宋体" w:hint="eastAsia"/>
                <w:b/>
                <w:bCs/>
                <w:kern w:val="0"/>
                <w:sz w:val="28"/>
                <w:szCs w:val="28"/>
              </w:rPr>
              <w:t>在投标文件中的页码</w:t>
            </w: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利率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资本充足率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3</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拨备覆盖率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4</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流动性覆盖率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不良贷款率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法人净资产</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在淮城区缴纳增值税和企业所得税</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万元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贷款余额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存贷比</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贷款增长率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对制造业和</w:t>
            </w:r>
            <w:proofErr w:type="gramStart"/>
            <w:r>
              <w:rPr>
                <w:rFonts w:ascii="仿宋" w:eastAsia="仿宋" w:hAnsi="仿宋" w:cs="仿宋" w:hint="eastAsia"/>
                <w:color w:val="000000"/>
                <w:kern w:val="0"/>
                <w:sz w:val="28"/>
                <w:szCs w:val="28"/>
              </w:rPr>
              <w:t>普惠</w:t>
            </w:r>
            <w:proofErr w:type="gramEnd"/>
            <w:r>
              <w:rPr>
                <w:rFonts w:ascii="仿宋" w:eastAsia="仿宋" w:hAnsi="仿宋" w:cs="仿宋" w:hint="eastAsia"/>
                <w:color w:val="000000"/>
                <w:kern w:val="0"/>
                <w:sz w:val="28"/>
                <w:szCs w:val="28"/>
              </w:rPr>
              <w:t>小</w:t>
            </w:r>
            <w:proofErr w:type="gramStart"/>
            <w:r>
              <w:rPr>
                <w:rFonts w:ascii="仿宋" w:eastAsia="仿宋" w:hAnsi="仿宋" w:cs="仿宋" w:hint="eastAsia"/>
                <w:color w:val="000000"/>
                <w:kern w:val="0"/>
                <w:sz w:val="28"/>
                <w:szCs w:val="28"/>
              </w:rPr>
              <w:t>微企业</w:t>
            </w:r>
            <w:proofErr w:type="gramEnd"/>
            <w:r>
              <w:rPr>
                <w:rFonts w:ascii="仿宋" w:eastAsia="仿宋" w:hAnsi="仿宋" w:cs="仿宋" w:hint="eastAsia"/>
                <w:color w:val="000000"/>
                <w:kern w:val="0"/>
                <w:sz w:val="28"/>
                <w:szCs w:val="28"/>
              </w:rPr>
              <w:t>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r w:rsidR="00046392">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对涉农贷款增加额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33F4E">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046392" w:rsidRDefault="00046392">
            <w:pPr>
              <w:widowControl/>
              <w:spacing w:line="360" w:lineRule="auto"/>
              <w:jc w:val="center"/>
              <w:rPr>
                <w:rFonts w:ascii="仿宋" w:eastAsia="仿宋" w:hAnsi="仿宋" w:cs="仿宋"/>
                <w:color w:val="000000"/>
                <w:kern w:val="0"/>
                <w:sz w:val="28"/>
                <w:szCs w:val="28"/>
              </w:rPr>
            </w:pPr>
          </w:p>
        </w:tc>
      </w:tr>
    </w:tbl>
    <w:p w:rsidR="00046392" w:rsidRDefault="00033F4E">
      <w:pPr>
        <w:ind w:left="45"/>
        <w:rPr>
          <w:rFonts w:eastAsia="仿宋_GB2312"/>
          <w:bCs/>
          <w:sz w:val="30"/>
          <w:szCs w:val="30"/>
        </w:rPr>
      </w:pPr>
      <w:r>
        <w:rPr>
          <w:rFonts w:eastAsia="仿宋_GB2312" w:hint="eastAsia"/>
          <w:bCs/>
          <w:sz w:val="30"/>
          <w:szCs w:val="30"/>
        </w:rPr>
        <w:t>投标人授权代表签字：</w:t>
      </w:r>
    </w:p>
    <w:p w:rsidR="00046392" w:rsidRDefault="00046392">
      <w:pPr>
        <w:ind w:left="45"/>
        <w:rPr>
          <w:rFonts w:eastAsia="仿宋_GB2312"/>
          <w:bCs/>
          <w:sz w:val="30"/>
          <w:szCs w:val="30"/>
        </w:rPr>
      </w:pPr>
    </w:p>
    <w:p w:rsidR="00046392" w:rsidRDefault="00033F4E">
      <w:pPr>
        <w:ind w:left="45"/>
        <w:jc w:val="center"/>
        <w:rPr>
          <w:rFonts w:eastAsia="仿宋_GB2312"/>
          <w:bCs/>
          <w:sz w:val="30"/>
          <w:szCs w:val="30"/>
        </w:rPr>
      </w:pPr>
      <w:r>
        <w:rPr>
          <w:rFonts w:eastAsia="仿宋_GB2312" w:hint="eastAsia"/>
          <w:bCs/>
          <w:sz w:val="30"/>
          <w:szCs w:val="30"/>
        </w:rPr>
        <w:t xml:space="preserve">                                  </w:t>
      </w:r>
      <w:r>
        <w:rPr>
          <w:rFonts w:eastAsia="仿宋_GB2312" w:hint="eastAsia"/>
          <w:bCs/>
          <w:sz w:val="30"/>
          <w:szCs w:val="30"/>
        </w:rPr>
        <w:t>（公章）</w:t>
      </w:r>
    </w:p>
    <w:p w:rsidR="00046392" w:rsidRDefault="00033F4E">
      <w:pPr>
        <w:ind w:left="45" w:right="150"/>
        <w:jc w:val="right"/>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046392" w:rsidRDefault="00033F4E">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5</w:t>
      </w:r>
    </w:p>
    <w:p w:rsidR="00046392" w:rsidRDefault="00046392">
      <w:pPr>
        <w:ind w:left="45"/>
        <w:rPr>
          <w:rFonts w:ascii="方正小标宋_GBK" w:eastAsia="方正小标宋_GBK"/>
          <w:bCs/>
          <w:sz w:val="36"/>
          <w:szCs w:val="36"/>
        </w:rPr>
      </w:pPr>
    </w:p>
    <w:p w:rsidR="00046392" w:rsidRDefault="00033F4E">
      <w:pPr>
        <w:ind w:left="45"/>
        <w:jc w:val="center"/>
        <w:rPr>
          <w:rFonts w:ascii="方正小标宋_GBK" w:eastAsia="方正小标宋_GBK"/>
          <w:bCs/>
          <w:sz w:val="36"/>
          <w:szCs w:val="36"/>
        </w:rPr>
      </w:pPr>
      <w:proofErr w:type="gramStart"/>
      <w:r>
        <w:rPr>
          <w:rFonts w:ascii="方正小标宋_GBK" w:eastAsia="方正小标宋_GBK" w:hint="eastAsia"/>
          <w:bCs/>
          <w:sz w:val="36"/>
          <w:szCs w:val="36"/>
        </w:rPr>
        <w:t>质押品担保函</w:t>
      </w:r>
      <w:proofErr w:type="gramEnd"/>
    </w:p>
    <w:p w:rsidR="00046392" w:rsidRDefault="00033F4E">
      <w:pPr>
        <w:ind w:left="45"/>
        <w:rPr>
          <w:rFonts w:eastAsia="仿宋_GB2312"/>
          <w:bCs/>
          <w:sz w:val="30"/>
          <w:szCs w:val="30"/>
        </w:rPr>
      </w:pPr>
      <w:r>
        <w:rPr>
          <w:rFonts w:eastAsia="仿宋_GB2312" w:hint="eastAsia"/>
          <w:bCs/>
          <w:sz w:val="30"/>
          <w:szCs w:val="30"/>
        </w:rPr>
        <w:t>致：淮安市物业管理中心</w:t>
      </w:r>
    </w:p>
    <w:p w:rsidR="00046392" w:rsidRDefault="00033F4E">
      <w:pPr>
        <w:ind w:firstLineChars="257" w:firstLine="771"/>
        <w:rPr>
          <w:rFonts w:eastAsia="仿宋_GB2312"/>
          <w:bCs/>
          <w:sz w:val="30"/>
          <w:szCs w:val="30"/>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57ABE">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sidR="00157ABE">
        <w:rPr>
          <w:rFonts w:ascii="宋体" w:eastAsia="仿宋_GB2312" w:hint="eastAsia"/>
          <w:bCs/>
          <w:sz w:val="30"/>
          <w:szCs w:val="30"/>
        </w:rPr>
        <w:t>1</w:t>
      </w:r>
      <w:r>
        <w:rPr>
          <w:rFonts w:ascii="宋体" w:eastAsia="仿宋_GB2312" w:hint="eastAsia"/>
          <w:bCs/>
          <w:sz w:val="30"/>
          <w:szCs w:val="30"/>
        </w:rPr>
        <w:t>期，总第</w:t>
      </w:r>
      <w:r w:rsidR="00157ABE">
        <w:rPr>
          <w:rFonts w:ascii="宋体" w:eastAsia="仿宋_GB2312" w:hint="eastAsia"/>
          <w:bCs/>
          <w:sz w:val="30"/>
          <w:szCs w:val="30"/>
        </w:rPr>
        <w:t>6</w:t>
      </w:r>
      <w:r>
        <w:rPr>
          <w:rFonts w:ascii="宋体" w:eastAsia="仿宋_GB2312" w:hint="eastAsia"/>
          <w:bCs/>
          <w:sz w:val="30"/>
          <w:szCs w:val="30"/>
        </w:rPr>
        <w:t>期）</w:t>
      </w:r>
      <w:r>
        <w:rPr>
          <w:rFonts w:eastAsia="仿宋_GB2312" w:hint="eastAsia"/>
          <w:bCs/>
          <w:sz w:val="30"/>
          <w:szCs w:val="30"/>
        </w:rPr>
        <w:t>投标，中标金额</w:t>
      </w:r>
      <w:r>
        <w:rPr>
          <w:rFonts w:eastAsia="仿宋_GB2312" w:hint="eastAsia"/>
          <w:bCs/>
          <w:sz w:val="30"/>
          <w:szCs w:val="30"/>
          <w:u w:val="single"/>
        </w:rPr>
        <w:t xml:space="preserve">　　</w:t>
      </w:r>
      <w:r>
        <w:rPr>
          <w:rFonts w:eastAsia="仿宋_GB2312" w:hint="eastAsia"/>
          <w:bCs/>
          <w:sz w:val="30"/>
          <w:szCs w:val="30"/>
        </w:rPr>
        <w:t>亿元，存期</w:t>
      </w:r>
      <w:r>
        <w:rPr>
          <w:rFonts w:eastAsia="仿宋_GB2312" w:hint="eastAsia"/>
          <w:bCs/>
          <w:sz w:val="30"/>
          <w:szCs w:val="30"/>
          <w:u w:val="single"/>
        </w:rPr>
        <w:t xml:space="preserve">　　</w:t>
      </w:r>
      <w:proofErr w:type="gramStart"/>
      <w:r>
        <w:rPr>
          <w:rFonts w:eastAsia="仿宋_GB2312" w:hint="eastAsia"/>
          <w:bCs/>
          <w:sz w:val="30"/>
          <w:szCs w:val="30"/>
          <w:u w:val="single"/>
        </w:rPr>
        <w:t xml:space="preserve">　</w:t>
      </w:r>
      <w:proofErr w:type="gramEnd"/>
      <w:r>
        <w:rPr>
          <w:rFonts w:eastAsia="仿宋_GB2312" w:hint="eastAsia"/>
          <w:bCs/>
          <w:sz w:val="30"/>
          <w:szCs w:val="30"/>
        </w:rPr>
        <w:t>。</w:t>
      </w:r>
    </w:p>
    <w:p w:rsidR="00046392" w:rsidRDefault="00033F4E">
      <w:pPr>
        <w:ind w:firstLineChars="257" w:firstLine="771"/>
        <w:rPr>
          <w:rFonts w:ascii="仿宋_GB2312" w:eastAsia="仿宋_GB2312"/>
          <w:sz w:val="30"/>
          <w:szCs w:val="30"/>
        </w:rPr>
      </w:pPr>
      <w:r>
        <w:rPr>
          <w:rFonts w:eastAsia="仿宋_GB2312" w:hint="eastAsia"/>
          <w:bCs/>
          <w:sz w:val="30"/>
          <w:szCs w:val="30"/>
        </w:rPr>
        <w:t>按照规定，中标银行需提供</w:t>
      </w:r>
      <w:r>
        <w:rPr>
          <w:rFonts w:eastAsia="仿宋_GB2312" w:hint="eastAsia"/>
          <w:sz w:val="30"/>
          <w:szCs w:val="30"/>
        </w:rPr>
        <w:t>足额</w:t>
      </w:r>
      <w:proofErr w:type="gramStart"/>
      <w:r>
        <w:rPr>
          <w:rFonts w:eastAsia="仿宋_GB2312" w:hint="eastAsia"/>
          <w:sz w:val="30"/>
          <w:szCs w:val="30"/>
        </w:rPr>
        <w:t>质押品担保函</w:t>
      </w:r>
      <w:proofErr w:type="gramEnd"/>
      <w:r>
        <w:rPr>
          <w:rFonts w:eastAsia="仿宋_GB2312" w:hint="eastAsia"/>
          <w:sz w:val="30"/>
          <w:szCs w:val="30"/>
        </w:rPr>
        <w:t>，质押品为记账式国债或江苏省政府债券。</w:t>
      </w:r>
      <w:r>
        <w:rPr>
          <w:rFonts w:eastAsia="仿宋_GB2312" w:hint="eastAsia"/>
          <w:bCs/>
          <w:sz w:val="30"/>
          <w:szCs w:val="30"/>
        </w:rPr>
        <w:t>为此，我行将以以下记账</w:t>
      </w:r>
      <w:r>
        <w:rPr>
          <w:rFonts w:eastAsia="仿宋_GB2312" w:hint="eastAsia"/>
          <w:sz w:val="30"/>
          <w:szCs w:val="30"/>
        </w:rPr>
        <w:t>式国债或（及）江苏省政府债券作为质押担保</w:t>
      </w:r>
      <w:r>
        <w:rPr>
          <w:rFonts w:eastAsia="仿宋_GB2312" w:hint="eastAsia"/>
          <w:bCs/>
          <w:sz w:val="30"/>
          <w:szCs w:val="30"/>
        </w:rPr>
        <w:t>，</w:t>
      </w:r>
      <w:r>
        <w:rPr>
          <w:rFonts w:eastAsia="仿宋_GB2312" w:hint="eastAsia"/>
          <w:sz w:val="30"/>
          <w:szCs w:val="30"/>
        </w:rPr>
        <w:t>质押债券面值为中标金额的</w:t>
      </w:r>
      <w:r>
        <w:rPr>
          <w:rFonts w:eastAsia="仿宋_GB2312"/>
          <w:sz w:val="30"/>
          <w:szCs w:val="30"/>
        </w:rPr>
        <w:t>1</w:t>
      </w:r>
      <w:r>
        <w:rPr>
          <w:rFonts w:eastAsia="仿宋_GB2312" w:hint="eastAsia"/>
          <w:sz w:val="30"/>
          <w:szCs w:val="30"/>
        </w:rPr>
        <w:t>10</w:t>
      </w:r>
      <w:r>
        <w:rPr>
          <w:rFonts w:eastAsia="仿宋_GB2312"/>
          <w:sz w:val="30"/>
          <w:szCs w:val="30"/>
        </w:rPr>
        <w:t>%</w:t>
      </w:r>
      <w:r>
        <w:rPr>
          <w:rFonts w:eastAsia="仿宋_GB2312" w:hint="eastAsia"/>
          <w:sz w:val="30"/>
          <w:szCs w:val="30"/>
        </w:rPr>
        <w:t>（</w:t>
      </w:r>
      <w:r>
        <w:rPr>
          <w:rFonts w:eastAsia="仿宋_GB2312" w:hint="eastAsia"/>
          <w:bCs/>
          <w:sz w:val="30"/>
          <w:szCs w:val="30"/>
        </w:rPr>
        <w:t>记账</w:t>
      </w:r>
      <w:r>
        <w:rPr>
          <w:rFonts w:eastAsia="仿宋_GB2312" w:hint="eastAsia"/>
          <w:sz w:val="30"/>
          <w:szCs w:val="30"/>
        </w:rPr>
        <w:t>式国债）或</w:t>
      </w:r>
      <w:r>
        <w:rPr>
          <w:rFonts w:eastAsia="仿宋_GB2312" w:hint="eastAsia"/>
          <w:sz w:val="30"/>
          <w:szCs w:val="30"/>
        </w:rPr>
        <w:t>120</w:t>
      </w:r>
      <w:r>
        <w:rPr>
          <w:rFonts w:eastAsia="仿宋_GB2312"/>
          <w:sz w:val="30"/>
          <w:szCs w:val="30"/>
        </w:rPr>
        <w:t>%</w:t>
      </w:r>
      <w:r>
        <w:rPr>
          <w:rFonts w:eastAsia="仿宋_GB2312" w:hint="eastAsia"/>
          <w:sz w:val="30"/>
          <w:szCs w:val="30"/>
        </w:rPr>
        <w:t>（江苏省政府债券），标的</w:t>
      </w:r>
      <w:r>
        <w:rPr>
          <w:rFonts w:eastAsia="仿宋_GB2312" w:hint="eastAsia"/>
          <w:sz w:val="30"/>
          <w:szCs w:val="30"/>
        </w:rPr>
        <w:t>4</w:t>
      </w:r>
      <w:r>
        <w:rPr>
          <w:rFonts w:eastAsia="仿宋_GB2312" w:hint="eastAsia"/>
          <w:sz w:val="30"/>
          <w:szCs w:val="30"/>
        </w:rPr>
        <w:t>中标人提供不低于人民币</w:t>
      </w:r>
      <w:r>
        <w:rPr>
          <w:rFonts w:eastAsia="仿宋_GB2312" w:hint="eastAsia"/>
          <w:sz w:val="30"/>
          <w:szCs w:val="30"/>
        </w:rPr>
        <w:t>5000</w:t>
      </w:r>
      <w:r>
        <w:rPr>
          <w:rFonts w:eastAsia="仿宋_GB2312" w:hint="eastAsia"/>
          <w:sz w:val="30"/>
          <w:szCs w:val="30"/>
        </w:rPr>
        <w:t>万元质押担保。</w:t>
      </w:r>
      <w:r>
        <w:rPr>
          <w:rFonts w:eastAsia="仿宋_GB2312" w:hint="eastAsia"/>
          <w:bCs/>
          <w:sz w:val="30"/>
          <w:szCs w:val="30"/>
        </w:rPr>
        <w:t>如到期未按要求</w:t>
      </w:r>
      <w:r>
        <w:rPr>
          <w:rFonts w:ascii="仿宋_GB2312" w:eastAsia="仿宋_GB2312" w:hint="eastAsia"/>
          <w:sz w:val="30"/>
          <w:szCs w:val="30"/>
        </w:rPr>
        <w:t>及时、足额划回淮安市主城区住宅专项维修资金定期存款本息，我行将以担保质押债券抵作淮安市主城区住宅专项维修资金定期存款本息归还款。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559"/>
        <w:gridCol w:w="1559"/>
        <w:gridCol w:w="1560"/>
        <w:gridCol w:w="1474"/>
      </w:tblGrid>
      <w:tr w:rsidR="00046392">
        <w:trPr>
          <w:trHeight w:val="658"/>
        </w:trPr>
        <w:tc>
          <w:tcPr>
            <w:tcW w:w="817"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序号</w:t>
            </w:r>
          </w:p>
        </w:tc>
        <w:tc>
          <w:tcPr>
            <w:tcW w:w="1559"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债券名称</w:t>
            </w:r>
          </w:p>
        </w:tc>
        <w:tc>
          <w:tcPr>
            <w:tcW w:w="1559"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债券代码</w:t>
            </w:r>
          </w:p>
        </w:tc>
        <w:tc>
          <w:tcPr>
            <w:tcW w:w="1559"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债券起始日</w:t>
            </w:r>
          </w:p>
        </w:tc>
        <w:tc>
          <w:tcPr>
            <w:tcW w:w="1560"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债券到期日</w:t>
            </w:r>
          </w:p>
        </w:tc>
        <w:tc>
          <w:tcPr>
            <w:tcW w:w="1474" w:type="dxa"/>
            <w:vAlign w:val="center"/>
          </w:tcPr>
          <w:p w:rsidR="00046392" w:rsidRDefault="00033F4E">
            <w:pPr>
              <w:jc w:val="center"/>
              <w:rPr>
                <w:rFonts w:ascii="仿宋_GB2312" w:eastAsia="仿宋_GB2312"/>
                <w:kern w:val="0"/>
                <w:sz w:val="24"/>
              </w:rPr>
            </w:pPr>
            <w:r>
              <w:rPr>
                <w:rFonts w:ascii="仿宋_GB2312" w:eastAsia="仿宋_GB2312" w:hint="eastAsia"/>
                <w:kern w:val="0"/>
                <w:sz w:val="24"/>
              </w:rPr>
              <w:t>债券面值（亿元）</w:t>
            </w:r>
          </w:p>
        </w:tc>
      </w:tr>
      <w:tr w:rsidR="00046392">
        <w:trPr>
          <w:trHeight w:val="397"/>
        </w:trPr>
        <w:tc>
          <w:tcPr>
            <w:tcW w:w="817" w:type="dxa"/>
            <w:vAlign w:val="center"/>
          </w:tcPr>
          <w:p w:rsidR="00046392" w:rsidRDefault="00033F4E">
            <w:pPr>
              <w:jc w:val="center"/>
              <w:rPr>
                <w:rFonts w:ascii="仿宋_GB2312" w:eastAsia="仿宋_GB2312"/>
                <w:kern w:val="0"/>
                <w:sz w:val="24"/>
              </w:rPr>
            </w:pPr>
            <w:r>
              <w:rPr>
                <w:rFonts w:ascii="仿宋_GB2312" w:eastAsia="仿宋_GB2312"/>
                <w:kern w:val="0"/>
                <w:sz w:val="24"/>
              </w:rPr>
              <w:t>1</w:t>
            </w: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60" w:type="dxa"/>
            <w:vAlign w:val="center"/>
          </w:tcPr>
          <w:p w:rsidR="00046392" w:rsidRDefault="00046392">
            <w:pPr>
              <w:jc w:val="center"/>
              <w:rPr>
                <w:rFonts w:ascii="仿宋_GB2312" w:eastAsia="仿宋_GB2312"/>
                <w:kern w:val="0"/>
                <w:sz w:val="24"/>
              </w:rPr>
            </w:pPr>
          </w:p>
        </w:tc>
        <w:tc>
          <w:tcPr>
            <w:tcW w:w="1474" w:type="dxa"/>
            <w:vAlign w:val="center"/>
          </w:tcPr>
          <w:p w:rsidR="00046392" w:rsidRDefault="00046392">
            <w:pPr>
              <w:jc w:val="center"/>
              <w:rPr>
                <w:rFonts w:ascii="仿宋_GB2312" w:eastAsia="仿宋_GB2312"/>
                <w:kern w:val="0"/>
                <w:sz w:val="24"/>
              </w:rPr>
            </w:pPr>
          </w:p>
        </w:tc>
      </w:tr>
      <w:tr w:rsidR="00046392">
        <w:trPr>
          <w:trHeight w:val="397"/>
        </w:trPr>
        <w:tc>
          <w:tcPr>
            <w:tcW w:w="817" w:type="dxa"/>
            <w:vAlign w:val="center"/>
          </w:tcPr>
          <w:p w:rsidR="00046392" w:rsidRDefault="00033F4E">
            <w:pPr>
              <w:jc w:val="center"/>
              <w:rPr>
                <w:rFonts w:ascii="仿宋_GB2312" w:eastAsia="仿宋_GB2312"/>
                <w:kern w:val="0"/>
                <w:sz w:val="24"/>
              </w:rPr>
            </w:pPr>
            <w:r>
              <w:rPr>
                <w:rFonts w:ascii="仿宋_GB2312" w:eastAsia="仿宋_GB2312"/>
                <w:kern w:val="0"/>
                <w:sz w:val="24"/>
              </w:rPr>
              <w:t>2</w:t>
            </w: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60" w:type="dxa"/>
            <w:vAlign w:val="center"/>
          </w:tcPr>
          <w:p w:rsidR="00046392" w:rsidRDefault="00046392">
            <w:pPr>
              <w:jc w:val="center"/>
              <w:rPr>
                <w:rFonts w:ascii="仿宋_GB2312" w:eastAsia="仿宋_GB2312"/>
                <w:kern w:val="0"/>
                <w:sz w:val="24"/>
              </w:rPr>
            </w:pPr>
          </w:p>
        </w:tc>
        <w:tc>
          <w:tcPr>
            <w:tcW w:w="1474" w:type="dxa"/>
            <w:vAlign w:val="center"/>
          </w:tcPr>
          <w:p w:rsidR="00046392" w:rsidRDefault="00046392">
            <w:pPr>
              <w:jc w:val="center"/>
              <w:rPr>
                <w:rFonts w:ascii="仿宋_GB2312" w:eastAsia="仿宋_GB2312"/>
                <w:kern w:val="0"/>
                <w:sz w:val="24"/>
              </w:rPr>
            </w:pPr>
          </w:p>
        </w:tc>
      </w:tr>
      <w:tr w:rsidR="00046392">
        <w:trPr>
          <w:trHeight w:val="397"/>
        </w:trPr>
        <w:tc>
          <w:tcPr>
            <w:tcW w:w="817" w:type="dxa"/>
            <w:vAlign w:val="center"/>
          </w:tcPr>
          <w:p w:rsidR="00046392" w:rsidRDefault="00033F4E">
            <w:pPr>
              <w:jc w:val="center"/>
              <w:rPr>
                <w:rFonts w:ascii="仿宋_GB2312" w:eastAsia="仿宋_GB2312"/>
                <w:kern w:val="0"/>
                <w:sz w:val="24"/>
              </w:rPr>
            </w:pPr>
            <w:r>
              <w:rPr>
                <w:rFonts w:ascii="仿宋_GB2312" w:eastAsia="仿宋_GB2312"/>
                <w:kern w:val="0"/>
                <w:sz w:val="24"/>
              </w:rPr>
              <w:t>……</w:t>
            </w: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59" w:type="dxa"/>
            <w:vAlign w:val="center"/>
          </w:tcPr>
          <w:p w:rsidR="00046392" w:rsidRDefault="00046392">
            <w:pPr>
              <w:jc w:val="center"/>
              <w:rPr>
                <w:rFonts w:ascii="仿宋_GB2312" w:eastAsia="仿宋_GB2312"/>
                <w:kern w:val="0"/>
                <w:sz w:val="24"/>
              </w:rPr>
            </w:pPr>
          </w:p>
        </w:tc>
        <w:tc>
          <w:tcPr>
            <w:tcW w:w="1560" w:type="dxa"/>
            <w:vAlign w:val="center"/>
          </w:tcPr>
          <w:p w:rsidR="00046392" w:rsidRDefault="00046392">
            <w:pPr>
              <w:jc w:val="center"/>
              <w:rPr>
                <w:rFonts w:ascii="仿宋_GB2312" w:eastAsia="仿宋_GB2312"/>
                <w:kern w:val="0"/>
                <w:sz w:val="24"/>
              </w:rPr>
            </w:pPr>
          </w:p>
        </w:tc>
        <w:tc>
          <w:tcPr>
            <w:tcW w:w="1474" w:type="dxa"/>
            <w:vAlign w:val="center"/>
          </w:tcPr>
          <w:p w:rsidR="00046392" w:rsidRDefault="00046392">
            <w:pPr>
              <w:jc w:val="center"/>
              <w:rPr>
                <w:rFonts w:ascii="仿宋_GB2312" w:eastAsia="仿宋_GB2312"/>
                <w:kern w:val="0"/>
                <w:sz w:val="24"/>
              </w:rPr>
            </w:pPr>
          </w:p>
        </w:tc>
      </w:tr>
    </w:tbl>
    <w:p w:rsidR="00046392" w:rsidRDefault="00033F4E">
      <w:pPr>
        <w:ind w:left="45" w:firstLineChars="200" w:firstLine="600"/>
        <w:rPr>
          <w:rFonts w:eastAsia="仿宋_GB2312"/>
          <w:bCs/>
          <w:sz w:val="24"/>
        </w:rPr>
      </w:pPr>
      <w:r>
        <w:rPr>
          <w:rFonts w:ascii="仿宋_GB2312" w:eastAsia="仿宋_GB2312" w:hint="eastAsia"/>
          <w:sz w:val="30"/>
          <w:szCs w:val="30"/>
        </w:rPr>
        <w:t>贵方确认收到全部本息后，本质</w:t>
      </w:r>
      <w:proofErr w:type="gramStart"/>
      <w:r>
        <w:rPr>
          <w:rFonts w:ascii="仿宋_GB2312" w:eastAsia="仿宋_GB2312" w:hint="eastAsia"/>
          <w:sz w:val="30"/>
          <w:szCs w:val="30"/>
        </w:rPr>
        <w:t>押品担保函</w:t>
      </w:r>
      <w:proofErr w:type="gramEnd"/>
      <w:r>
        <w:rPr>
          <w:rFonts w:ascii="仿宋_GB2312" w:eastAsia="仿宋_GB2312" w:hint="eastAsia"/>
          <w:sz w:val="30"/>
          <w:szCs w:val="30"/>
        </w:rPr>
        <w:t>自动失效。</w:t>
      </w:r>
    </w:p>
    <w:p w:rsidR="00046392" w:rsidRDefault="00033F4E">
      <w:pPr>
        <w:ind w:leftChars="21" w:left="44" w:firstLineChars="1000" w:firstLine="3000"/>
        <w:rPr>
          <w:rFonts w:eastAsia="仿宋_GB2312"/>
          <w:bCs/>
          <w:sz w:val="30"/>
          <w:szCs w:val="30"/>
        </w:rPr>
      </w:pPr>
      <w:r>
        <w:rPr>
          <w:rFonts w:eastAsia="仿宋_GB2312" w:hint="eastAsia"/>
          <w:bCs/>
          <w:sz w:val="30"/>
          <w:szCs w:val="30"/>
        </w:rPr>
        <w:t>负责人或授权代表（签字或签章）：</w:t>
      </w:r>
    </w:p>
    <w:p w:rsidR="00046392" w:rsidRDefault="00033F4E">
      <w:pPr>
        <w:ind w:leftChars="21" w:left="44" w:firstLineChars="1800" w:firstLine="5400"/>
        <w:rPr>
          <w:rFonts w:eastAsia="仿宋_GB2312"/>
          <w:bCs/>
          <w:sz w:val="30"/>
          <w:szCs w:val="30"/>
        </w:rPr>
      </w:pPr>
      <w:r>
        <w:rPr>
          <w:rFonts w:eastAsia="仿宋_GB2312" w:hint="eastAsia"/>
          <w:bCs/>
          <w:sz w:val="30"/>
          <w:szCs w:val="30"/>
        </w:rPr>
        <w:t>单位公章：</w:t>
      </w:r>
    </w:p>
    <w:p w:rsidR="00046392" w:rsidRDefault="00033F4E">
      <w:pPr>
        <w:ind w:left="45" w:firstLineChars="1900" w:firstLine="57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046392" w:rsidRDefault="00033F4E">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6</w:t>
      </w:r>
    </w:p>
    <w:p w:rsidR="00046392" w:rsidRDefault="00033F4E">
      <w:pPr>
        <w:ind w:left="45"/>
        <w:jc w:val="center"/>
        <w:rPr>
          <w:rFonts w:ascii="方正黑体_GBK" w:eastAsia="方正黑体_GBK"/>
          <w:bCs/>
          <w:sz w:val="36"/>
          <w:szCs w:val="36"/>
        </w:rPr>
      </w:pPr>
      <w:r>
        <w:rPr>
          <w:rFonts w:ascii="方正黑体_GBK" w:eastAsia="方正黑体_GBK" w:hint="eastAsia"/>
          <w:sz w:val="36"/>
          <w:szCs w:val="36"/>
        </w:rPr>
        <w:t>廉政承诺书</w:t>
      </w:r>
    </w:p>
    <w:p w:rsidR="00046392" w:rsidRDefault="00046392">
      <w:pPr>
        <w:ind w:left="45"/>
        <w:rPr>
          <w:rFonts w:eastAsia="仿宋_GB2312"/>
          <w:bCs/>
          <w:sz w:val="30"/>
          <w:szCs w:val="30"/>
        </w:rPr>
      </w:pPr>
    </w:p>
    <w:p w:rsidR="00046392" w:rsidRDefault="00033F4E">
      <w:pPr>
        <w:ind w:left="45"/>
        <w:rPr>
          <w:rFonts w:eastAsia="仿宋_GB2312"/>
          <w:bCs/>
          <w:sz w:val="30"/>
          <w:szCs w:val="30"/>
        </w:rPr>
      </w:pPr>
      <w:r>
        <w:rPr>
          <w:rFonts w:eastAsia="仿宋_GB2312" w:hint="eastAsia"/>
          <w:bCs/>
          <w:sz w:val="30"/>
          <w:szCs w:val="30"/>
        </w:rPr>
        <w:t>致：淮安市物业管理中心</w:t>
      </w:r>
    </w:p>
    <w:p w:rsidR="00046392" w:rsidRDefault="00033F4E">
      <w:pPr>
        <w:ind w:leftChars="21" w:left="44" w:firstLineChars="200" w:firstLine="600"/>
        <w:rPr>
          <w:rFonts w:ascii="方正仿宋_GBK"/>
          <w:color w:val="000000"/>
          <w:szCs w:val="32"/>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57ABE">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sidR="00157ABE">
        <w:rPr>
          <w:rFonts w:ascii="宋体" w:eastAsia="仿宋_GB2312" w:hint="eastAsia"/>
          <w:bCs/>
          <w:sz w:val="30"/>
          <w:szCs w:val="30"/>
        </w:rPr>
        <w:t>1</w:t>
      </w:r>
      <w:r>
        <w:rPr>
          <w:rFonts w:ascii="宋体" w:eastAsia="仿宋_GB2312" w:hint="eastAsia"/>
          <w:bCs/>
          <w:sz w:val="30"/>
          <w:szCs w:val="30"/>
        </w:rPr>
        <w:t>期</w:t>
      </w:r>
      <w:r>
        <w:rPr>
          <w:rFonts w:ascii="宋体" w:eastAsia="仿宋_GB2312" w:hint="eastAsia"/>
          <w:bCs/>
          <w:sz w:val="30"/>
          <w:szCs w:val="30"/>
        </w:rPr>
        <w:t xml:space="preserve"> </w:t>
      </w:r>
      <w:r>
        <w:rPr>
          <w:rFonts w:ascii="宋体" w:eastAsia="仿宋_GB2312" w:hint="eastAsia"/>
          <w:bCs/>
          <w:sz w:val="30"/>
          <w:szCs w:val="30"/>
        </w:rPr>
        <w:t>总第</w:t>
      </w:r>
      <w:r w:rsidR="00157ABE">
        <w:rPr>
          <w:rFonts w:ascii="宋体" w:eastAsia="仿宋_GB2312" w:hint="eastAsia"/>
          <w:bCs/>
          <w:sz w:val="30"/>
          <w:szCs w:val="30"/>
        </w:rPr>
        <w:t>6</w:t>
      </w:r>
      <w:r>
        <w:rPr>
          <w:rFonts w:ascii="宋体" w:eastAsia="仿宋_GB2312" w:hint="eastAsia"/>
          <w:bCs/>
          <w:sz w:val="30"/>
          <w:szCs w:val="30"/>
        </w:rPr>
        <w:t>期）</w:t>
      </w:r>
      <w:r>
        <w:rPr>
          <w:rFonts w:eastAsia="仿宋_GB2312" w:hint="eastAsia"/>
          <w:bCs/>
          <w:sz w:val="30"/>
          <w:szCs w:val="30"/>
        </w:rPr>
        <w:t>投标，并已中标。</w:t>
      </w:r>
    </w:p>
    <w:p w:rsidR="00046392" w:rsidRDefault="00033F4E">
      <w:pPr>
        <w:ind w:leftChars="21" w:left="44" w:firstLineChars="200" w:firstLine="600"/>
        <w:rPr>
          <w:rFonts w:ascii="仿宋_GB2312" w:eastAsia="仿宋_GB2312"/>
          <w:sz w:val="30"/>
          <w:szCs w:val="30"/>
        </w:rPr>
      </w:pPr>
      <w:r>
        <w:rPr>
          <w:rFonts w:eastAsia="仿宋_GB2312" w:hint="eastAsia"/>
          <w:bCs/>
          <w:sz w:val="30"/>
          <w:szCs w:val="30"/>
        </w:rPr>
        <w:t>我</w:t>
      </w:r>
      <w:proofErr w:type="gramStart"/>
      <w:r>
        <w:rPr>
          <w:rFonts w:eastAsia="仿宋_GB2312" w:hint="eastAsia"/>
          <w:bCs/>
          <w:sz w:val="30"/>
          <w:szCs w:val="30"/>
        </w:rPr>
        <w:t>行承诺</w:t>
      </w:r>
      <w:proofErr w:type="gramEnd"/>
      <w:r>
        <w:rPr>
          <w:rFonts w:eastAsia="仿宋_GB2312" w:hint="eastAsia"/>
          <w:bCs/>
          <w:sz w:val="30"/>
          <w:szCs w:val="30"/>
        </w:rPr>
        <w:t>中标的定期存款</w:t>
      </w:r>
      <w:r>
        <w:rPr>
          <w:rFonts w:ascii="仿宋_GB2312" w:eastAsia="仿宋_GB2312" w:hint="eastAsia"/>
          <w:sz w:val="30"/>
          <w:szCs w:val="30"/>
        </w:rPr>
        <w:t>不纳入我行经办营业机构（网点）业绩考核，不与本行职员个人任务考核和收入挂钩，不向其他相关人员或机构支付任何费用。如有违反此承诺，我行将接受你单位按有关规定处理。</w:t>
      </w:r>
    </w:p>
    <w:p w:rsidR="00046392" w:rsidRDefault="00033F4E">
      <w:pPr>
        <w:ind w:leftChars="21" w:left="44" w:firstLineChars="200" w:firstLine="600"/>
        <w:rPr>
          <w:rFonts w:ascii="仿宋_GB2312" w:eastAsia="仿宋_GB2312"/>
          <w:sz w:val="30"/>
          <w:szCs w:val="30"/>
        </w:rPr>
      </w:pPr>
      <w:r>
        <w:rPr>
          <w:rFonts w:ascii="仿宋_GB2312" w:eastAsia="仿宋_GB2312" w:hint="eastAsia"/>
          <w:sz w:val="30"/>
          <w:szCs w:val="30"/>
        </w:rPr>
        <w:t>我</w:t>
      </w:r>
      <w:proofErr w:type="gramStart"/>
      <w:r>
        <w:rPr>
          <w:rFonts w:ascii="仿宋_GB2312" w:eastAsia="仿宋_GB2312" w:hint="eastAsia"/>
          <w:sz w:val="30"/>
          <w:szCs w:val="30"/>
        </w:rPr>
        <w:t>行承诺</w:t>
      </w:r>
      <w:proofErr w:type="gramEnd"/>
      <w:r>
        <w:rPr>
          <w:rFonts w:ascii="仿宋_GB2312" w:eastAsia="仿宋_GB2312"/>
          <w:sz w:val="30"/>
          <w:szCs w:val="30"/>
        </w:rPr>
        <w:t>20</w:t>
      </w:r>
      <w:r>
        <w:rPr>
          <w:rFonts w:ascii="仿宋_GB2312" w:eastAsia="仿宋_GB2312" w:hint="eastAsia"/>
          <w:sz w:val="30"/>
          <w:szCs w:val="30"/>
        </w:rPr>
        <w:t>2</w:t>
      </w:r>
      <w:r w:rsidR="00157ABE">
        <w:rPr>
          <w:rFonts w:ascii="仿宋_GB2312" w:eastAsia="仿宋_GB2312" w:hint="eastAsia"/>
          <w:sz w:val="30"/>
          <w:szCs w:val="30"/>
        </w:rPr>
        <w:t>5</w:t>
      </w:r>
      <w:r>
        <w:rPr>
          <w:rFonts w:ascii="仿宋_GB2312" w:eastAsia="仿宋_GB2312" w:hint="eastAsia"/>
          <w:sz w:val="30"/>
          <w:szCs w:val="30"/>
        </w:rPr>
        <w:t>年第</w:t>
      </w:r>
      <w:r w:rsidR="00157ABE">
        <w:rPr>
          <w:rFonts w:ascii="仿宋_GB2312" w:eastAsia="仿宋_GB2312" w:hint="eastAsia"/>
          <w:sz w:val="30"/>
          <w:szCs w:val="30"/>
        </w:rPr>
        <w:t>1</w:t>
      </w:r>
      <w:r>
        <w:rPr>
          <w:rFonts w:ascii="仿宋_GB2312" w:eastAsia="仿宋_GB2312" w:hint="eastAsia"/>
          <w:sz w:val="30"/>
          <w:szCs w:val="30"/>
        </w:rPr>
        <w:t>期中标的</w:t>
      </w:r>
      <w:r>
        <w:rPr>
          <w:rFonts w:eastAsia="仿宋_GB2312" w:hint="eastAsia"/>
          <w:bCs/>
          <w:sz w:val="30"/>
          <w:szCs w:val="30"/>
        </w:rPr>
        <w:t>淮安市主城区住宅专项维修资金银行</w:t>
      </w:r>
      <w:r>
        <w:rPr>
          <w:rFonts w:ascii="仿宋_GB2312" w:eastAsia="仿宋_GB2312" w:hint="eastAsia"/>
          <w:sz w:val="30"/>
          <w:szCs w:val="30"/>
        </w:rPr>
        <w:t>定期存款</w:t>
      </w:r>
      <w:proofErr w:type="gramStart"/>
      <w:r>
        <w:rPr>
          <w:rFonts w:ascii="仿宋_GB2312" w:eastAsia="仿宋_GB2312" w:hint="eastAsia"/>
          <w:sz w:val="30"/>
          <w:szCs w:val="30"/>
        </w:rPr>
        <w:t>均履行</w:t>
      </w:r>
      <w:proofErr w:type="gramEnd"/>
      <w:r>
        <w:rPr>
          <w:rFonts w:ascii="仿宋_GB2312" w:eastAsia="仿宋_GB2312" w:hint="eastAsia"/>
          <w:sz w:val="30"/>
          <w:szCs w:val="30"/>
        </w:rPr>
        <w:t>上述承诺。</w:t>
      </w:r>
    </w:p>
    <w:p w:rsidR="00046392" w:rsidRDefault="00033F4E">
      <w:pPr>
        <w:ind w:firstLineChars="200" w:firstLine="600"/>
        <w:rPr>
          <w:rFonts w:ascii="方正仿宋_GBK"/>
          <w:sz w:val="30"/>
          <w:szCs w:val="30"/>
        </w:rPr>
      </w:pPr>
      <w:r>
        <w:rPr>
          <w:rFonts w:ascii="仿宋_GB2312" w:eastAsia="仿宋_GB2312" w:hint="eastAsia"/>
          <w:sz w:val="30"/>
          <w:szCs w:val="30"/>
        </w:rPr>
        <w:t>特此承诺。</w:t>
      </w:r>
    </w:p>
    <w:p w:rsidR="00046392" w:rsidRDefault="00046392">
      <w:pPr>
        <w:ind w:leftChars="21" w:left="44" w:firstLineChars="200" w:firstLine="600"/>
        <w:rPr>
          <w:rFonts w:ascii="仿宋_GB2312" w:eastAsia="仿宋_GB2312"/>
          <w:sz w:val="30"/>
          <w:szCs w:val="30"/>
        </w:rPr>
      </w:pPr>
    </w:p>
    <w:p w:rsidR="00046392" w:rsidRDefault="00046392">
      <w:pPr>
        <w:ind w:left="45"/>
        <w:rPr>
          <w:rFonts w:eastAsia="仿宋_GB2312"/>
          <w:bCs/>
          <w:sz w:val="30"/>
          <w:szCs w:val="30"/>
        </w:rPr>
      </w:pPr>
    </w:p>
    <w:p w:rsidR="00046392" w:rsidRDefault="00033F4E">
      <w:pPr>
        <w:ind w:leftChars="21" w:left="44" w:firstLineChars="1550" w:firstLine="4650"/>
        <w:rPr>
          <w:rFonts w:eastAsia="仿宋_GB2312"/>
          <w:bCs/>
          <w:sz w:val="30"/>
          <w:szCs w:val="30"/>
        </w:rPr>
      </w:pPr>
      <w:r>
        <w:rPr>
          <w:rFonts w:eastAsia="仿宋_GB2312" w:hint="eastAsia"/>
          <w:bCs/>
          <w:sz w:val="30"/>
          <w:szCs w:val="30"/>
        </w:rPr>
        <w:t>负责人（签章）：</w:t>
      </w:r>
    </w:p>
    <w:p w:rsidR="00046392" w:rsidRDefault="00033F4E">
      <w:pPr>
        <w:ind w:leftChars="21" w:left="44" w:firstLineChars="1550" w:firstLine="4650"/>
        <w:rPr>
          <w:rFonts w:eastAsia="仿宋_GB2312"/>
          <w:bCs/>
          <w:sz w:val="30"/>
          <w:szCs w:val="30"/>
        </w:rPr>
      </w:pPr>
      <w:r>
        <w:rPr>
          <w:rFonts w:eastAsia="仿宋_GB2312" w:hint="eastAsia"/>
          <w:bCs/>
          <w:sz w:val="30"/>
          <w:szCs w:val="30"/>
        </w:rPr>
        <w:t>单位公章：</w:t>
      </w:r>
    </w:p>
    <w:p w:rsidR="00046392" w:rsidRDefault="00046392">
      <w:pPr>
        <w:ind w:left="45" w:firstLineChars="200" w:firstLine="600"/>
        <w:rPr>
          <w:rFonts w:eastAsia="仿宋_GB2312"/>
          <w:bCs/>
          <w:sz w:val="30"/>
          <w:szCs w:val="30"/>
        </w:rPr>
      </w:pPr>
    </w:p>
    <w:p w:rsidR="00046392" w:rsidRDefault="00033F4E">
      <w:pPr>
        <w:ind w:leftChars="21" w:left="44" w:firstLineChars="1700" w:firstLine="51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046392" w:rsidRDefault="00046392">
      <w:pPr>
        <w:ind w:left="45" w:firstLineChars="200" w:firstLine="600"/>
        <w:rPr>
          <w:rFonts w:eastAsia="仿宋_GB2312"/>
          <w:bCs/>
          <w:sz w:val="30"/>
          <w:szCs w:val="30"/>
        </w:rPr>
      </w:pPr>
    </w:p>
    <w:p w:rsidR="00046392" w:rsidRDefault="00046392"/>
    <w:p w:rsidR="00046392" w:rsidRDefault="00046392"/>
    <w:p w:rsidR="00046392" w:rsidRDefault="00033F4E">
      <w:pPr>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7</w:t>
      </w:r>
    </w:p>
    <w:p w:rsidR="00046392" w:rsidRDefault="00033F4E">
      <w:pPr>
        <w:jc w:val="center"/>
        <w:rPr>
          <w:rFonts w:ascii="方正黑体_GBK" w:eastAsia="方正黑体_GBK"/>
          <w:sz w:val="36"/>
          <w:szCs w:val="36"/>
        </w:rPr>
      </w:pPr>
      <w:r>
        <w:rPr>
          <w:rFonts w:ascii="方正黑体_GBK" w:eastAsia="方正黑体_GBK" w:hint="eastAsia"/>
          <w:sz w:val="36"/>
          <w:szCs w:val="36"/>
        </w:rPr>
        <w:t>投标人参与投标确认函</w:t>
      </w:r>
    </w:p>
    <w:p w:rsidR="00046392" w:rsidRDefault="00046392">
      <w:pPr>
        <w:jc w:val="center"/>
        <w:rPr>
          <w:rFonts w:ascii="楷体_GB2312" w:eastAsia="楷体_GB2312" w:hAnsi="楷体"/>
          <w:sz w:val="28"/>
          <w:szCs w:val="28"/>
        </w:rPr>
      </w:pPr>
    </w:p>
    <w:p w:rsidR="003108DF" w:rsidRDefault="003108DF" w:rsidP="003108DF">
      <w:pPr>
        <w:rPr>
          <w:rFonts w:ascii="仿宋_GB2312" w:eastAsia="仿宋_GB2312"/>
          <w:sz w:val="30"/>
          <w:szCs w:val="30"/>
        </w:rPr>
      </w:pPr>
      <w:r>
        <w:rPr>
          <w:rFonts w:ascii="仿宋_GB2312" w:eastAsia="仿宋_GB2312" w:hint="eastAsia"/>
          <w:sz w:val="30"/>
          <w:szCs w:val="30"/>
        </w:rPr>
        <w:t>江苏建瑞工程咨询有限公司：</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我单位将参与“淮安市主城区住宅专项维修资金定期存放项目”（</w:t>
      </w:r>
      <w:r>
        <w:rPr>
          <w:rFonts w:ascii="仿宋_GB2312" w:eastAsia="仿宋_GB2312"/>
          <w:sz w:val="30"/>
          <w:szCs w:val="30"/>
        </w:rPr>
        <w:t>202</w:t>
      </w:r>
      <w:r w:rsidR="00157ABE">
        <w:rPr>
          <w:rFonts w:ascii="仿宋_GB2312" w:eastAsia="仿宋_GB2312" w:hint="eastAsia"/>
          <w:sz w:val="30"/>
          <w:szCs w:val="30"/>
        </w:rPr>
        <w:t>5</w:t>
      </w:r>
      <w:r>
        <w:rPr>
          <w:rFonts w:ascii="仿宋_GB2312" w:eastAsia="仿宋_GB2312"/>
          <w:sz w:val="30"/>
          <w:szCs w:val="30"/>
        </w:rPr>
        <w:t>年</w:t>
      </w:r>
      <w:r>
        <w:rPr>
          <w:rFonts w:ascii="仿宋_GB2312" w:eastAsia="仿宋_GB2312" w:hint="eastAsia"/>
          <w:sz w:val="30"/>
          <w:szCs w:val="30"/>
        </w:rPr>
        <w:t>第</w:t>
      </w:r>
      <w:r w:rsidR="00157ABE">
        <w:rPr>
          <w:rFonts w:ascii="仿宋_GB2312" w:eastAsia="仿宋_GB2312" w:hint="eastAsia"/>
          <w:sz w:val="30"/>
          <w:szCs w:val="30"/>
        </w:rPr>
        <w:t>1</w:t>
      </w:r>
      <w:r>
        <w:rPr>
          <w:rFonts w:ascii="仿宋_GB2312" w:eastAsia="仿宋_GB2312" w:hint="eastAsia"/>
          <w:sz w:val="30"/>
          <w:szCs w:val="30"/>
        </w:rPr>
        <w:t>期，总第</w:t>
      </w:r>
      <w:r w:rsidR="00157ABE">
        <w:rPr>
          <w:rFonts w:ascii="仿宋_GB2312" w:eastAsia="仿宋_GB2312" w:hint="eastAsia"/>
          <w:sz w:val="30"/>
          <w:szCs w:val="30"/>
        </w:rPr>
        <w:t>6</w:t>
      </w:r>
      <w:r>
        <w:rPr>
          <w:rFonts w:ascii="仿宋_GB2312" w:eastAsia="仿宋_GB2312" w:hint="eastAsia"/>
          <w:sz w:val="30"/>
          <w:szCs w:val="30"/>
        </w:rPr>
        <w:t>期）项目投标，现已在“淮安市住房和城乡建设局网站”下载招标文件，特发函确认。</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投标人名称：</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联系人：</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联系电话：</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移动电话：</w:t>
      </w:r>
    </w:p>
    <w:p w:rsidR="00046392" w:rsidRDefault="00033F4E">
      <w:pPr>
        <w:ind w:firstLineChars="200" w:firstLine="600"/>
        <w:rPr>
          <w:rFonts w:ascii="仿宋_GB2312" w:eastAsia="仿宋_GB2312"/>
          <w:sz w:val="30"/>
          <w:szCs w:val="30"/>
        </w:rPr>
      </w:pPr>
      <w:r>
        <w:rPr>
          <w:rFonts w:ascii="仿宋_GB2312" w:eastAsia="仿宋_GB2312" w:hint="eastAsia"/>
          <w:sz w:val="30"/>
          <w:szCs w:val="30"/>
        </w:rPr>
        <w:t>法定代表人（签字）：</w:t>
      </w:r>
    </w:p>
    <w:p w:rsidR="00046392" w:rsidRDefault="00046392">
      <w:pPr>
        <w:wordWrap w:val="0"/>
        <w:ind w:left="5100" w:right="1040" w:hangingChars="1700" w:hanging="5100"/>
        <w:jc w:val="right"/>
        <w:rPr>
          <w:rFonts w:ascii="仿宋_GB2312" w:eastAsia="仿宋_GB2312"/>
          <w:sz w:val="30"/>
          <w:szCs w:val="30"/>
        </w:rPr>
      </w:pPr>
    </w:p>
    <w:p w:rsidR="00046392" w:rsidRDefault="00033F4E">
      <w:pPr>
        <w:wordWrap w:val="0"/>
        <w:ind w:left="5100" w:right="1040" w:hangingChars="1700" w:hanging="5100"/>
        <w:jc w:val="right"/>
        <w:rPr>
          <w:rFonts w:ascii="仿宋_GB2312" w:eastAsia="仿宋_GB2312"/>
          <w:sz w:val="30"/>
          <w:szCs w:val="30"/>
        </w:rPr>
      </w:pPr>
      <w:r>
        <w:rPr>
          <w:rFonts w:ascii="仿宋_GB2312" w:eastAsia="仿宋_GB2312" w:hint="eastAsia"/>
          <w:sz w:val="30"/>
          <w:szCs w:val="30"/>
        </w:rPr>
        <w:t>（单位公章）</w:t>
      </w:r>
    </w:p>
    <w:p w:rsidR="00046392" w:rsidRDefault="00046392">
      <w:pPr>
        <w:ind w:left="5550" w:right="560" w:hangingChars="1850" w:hanging="5550"/>
        <w:jc w:val="center"/>
        <w:rPr>
          <w:rFonts w:ascii="仿宋_GB2312" w:eastAsia="仿宋_GB2312"/>
          <w:sz w:val="30"/>
          <w:szCs w:val="30"/>
        </w:rPr>
      </w:pPr>
    </w:p>
    <w:p w:rsidR="00046392" w:rsidRDefault="00033F4E">
      <w:pPr>
        <w:rPr>
          <w:rFonts w:ascii="仿宋_GB2312" w:eastAsia="仿宋_GB2312"/>
          <w:sz w:val="30"/>
          <w:szCs w:val="30"/>
        </w:rPr>
      </w:pPr>
      <w:r>
        <w:rPr>
          <w:rFonts w:ascii="仿宋_GB2312" w:eastAsia="仿宋_GB2312" w:hint="eastAsia"/>
          <w:sz w:val="30"/>
          <w:szCs w:val="30"/>
        </w:rPr>
        <w:t xml:space="preserve">                                            年　 月　日</w:t>
      </w:r>
    </w:p>
    <w:p w:rsidR="00046392" w:rsidRDefault="00046392">
      <w:pPr>
        <w:rPr>
          <w:rFonts w:ascii="仿宋_GB2312" w:eastAsia="仿宋_GB2312"/>
          <w:sz w:val="30"/>
          <w:szCs w:val="30"/>
        </w:rPr>
      </w:pPr>
    </w:p>
    <w:p w:rsidR="00046392" w:rsidRDefault="00046392"/>
    <w:sectPr w:rsidR="00046392" w:rsidSect="00046392">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92" w:rsidRDefault="00046392" w:rsidP="00046392">
      <w:r>
        <w:separator/>
      </w:r>
    </w:p>
  </w:endnote>
  <w:endnote w:type="continuationSeparator" w:id="1">
    <w:p w:rsidR="00046392" w:rsidRDefault="00046392" w:rsidP="0004639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A60FEE">
    <w:pPr>
      <w:pStyle w:val="a3"/>
      <w:framePr w:wrap="around" w:vAnchor="text" w:hAnchor="margin" w:xAlign="center" w:y="1"/>
      <w:rPr>
        <w:rStyle w:val="a5"/>
      </w:rPr>
    </w:pPr>
    <w:r>
      <w:rPr>
        <w:rStyle w:val="a5"/>
      </w:rPr>
      <w:fldChar w:fldCharType="begin"/>
    </w:r>
    <w:r w:rsidR="00033F4E">
      <w:rPr>
        <w:rStyle w:val="a5"/>
      </w:rPr>
      <w:instrText xml:space="preserve">PAGE  </w:instrText>
    </w:r>
    <w:r>
      <w:rPr>
        <w:rStyle w:val="a5"/>
      </w:rPr>
      <w:fldChar w:fldCharType="end"/>
    </w:r>
  </w:p>
  <w:p w:rsidR="00046392" w:rsidRDefault="000463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04639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04639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A60FEE">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046392" w:rsidRDefault="00A60FEE">
                <w:pPr>
                  <w:pStyle w:val="a3"/>
                </w:pPr>
                <w:r>
                  <w:fldChar w:fldCharType="begin"/>
                </w:r>
                <w:r w:rsidR="00033F4E">
                  <w:instrText xml:space="preserve"> PAGE  \* MERGEFORMAT </w:instrText>
                </w:r>
                <w:r>
                  <w:fldChar w:fldCharType="separate"/>
                </w:r>
                <w:r w:rsidR="00E86B23">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A60FE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046392" w:rsidRDefault="00A60FEE">
                <w:pPr>
                  <w:pStyle w:val="a3"/>
                </w:pPr>
                <w:r>
                  <w:fldChar w:fldCharType="begin"/>
                </w:r>
                <w:r w:rsidR="00033F4E">
                  <w:instrText xml:space="preserve"> PAGE  \* MERGEFORMAT </w:instrText>
                </w:r>
                <w:r>
                  <w:fldChar w:fldCharType="separate"/>
                </w:r>
                <w:r w:rsidR="00E86B2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92" w:rsidRDefault="00046392" w:rsidP="00046392">
      <w:r>
        <w:separator/>
      </w:r>
    </w:p>
  </w:footnote>
  <w:footnote w:type="continuationSeparator" w:id="1">
    <w:p w:rsidR="00046392" w:rsidRDefault="00046392" w:rsidP="00046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0463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04639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92" w:rsidRDefault="000463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BA9B1"/>
    <w:multiLevelType w:val="singleLevel"/>
    <w:tmpl w:val="DFFBA9B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2YjhhYmYzZDQzYTg4MTBiOTM2ZGVhMGQ5OWY1ZjgifQ=="/>
  </w:docVars>
  <w:rsids>
    <w:rsidRoot w:val="0036612C"/>
    <w:rsid w:val="00033F4E"/>
    <w:rsid w:val="00046392"/>
    <w:rsid w:val="00157ABE"/>
    <w:rsid w:val="002773A2"/>
    <w:rsid w:val="00297016"/>
    <w:rsid w:val="003108DF"/>
    <w:rsid w:val="0036612C"/>
    <w:rsid w:val="004D038A"/>
    <w:rsid w:val="00540EA7"/>
    <w:rsid w:val="005C7ADA"/>
    <w:rsid w:val="005E3B99"/>
    <w:rsid w:val="00637780"/>
    <w:rsid w:val="0068660B"/>
    <w:rsid w:val="0075425C"/>
    <w:rsid w:val="007E6893"/>
    <w:rsid w:val="007E7BE7"/>
    <w:rsid w:val="009E1FC8"/>
    <w:rsid w:val="00A60FEE"/>
    <w:rsid w:val="00B05104"/>
    <w:rsid w:val="00B07EE1"/>
    <w:rsid w:val="00B20174"/>
    <w:rsid w:val="00B41DD7"/>
    <w:rsid w:val="00CB433E"/>
    <w:rsid w:val="00D728A3"/>
    <w:rsid w:val="00E86B23"/>
    <w:rsid w:val="00F85B75"/>
    <w:rsid w:val="00FC6B33"/>
    <w:rsid w:val="08F24F62"/>
    <w:rsid w:val="7EB23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9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6392"/>
    <w:pPr>
      <w:tabs>
        <w:tab w:val="center" w:pos="4153"/>
        <w:tab w:val="right" w:pos="8306"/>
      </w:tabs>
      <w:snapToGrid w:val="0"/>
      <w:jc w:val="left"/>
    </w:pPr>
    <w:rPr>
      <w:sz w:val="18"/>
      <w:szCs w:val="20"/>
    </w:rPr>
  </w:style>
  <w:style w:type="paragraph" w:styleId="a4">
    <w:name w:val="header"/>
    <w:basedOn w:val="a"/>
    <w:link w:val="Char0"/>
    <w:uiPriority w:val="99"/>
    <w:semiHidden/>
    <w:unhideWhenUsed/>
    <w:qFormat/>
    <w:rsid w:val="0004639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46392"/>
  </w:style>
  <w:style w:type="character" w:customStyle="1" w:styleId="Char">
    <w:name w:val="页脚 Char"/>
    <w:basedOn w:val="a0"/>
    <w:link w:val="a3"/>
    <w:qFormat/>
    <w:rsid w:val="00046392"/>
    <w:rPr>
      <w:rFonts w:ascii="Times New Roman" w:eastAsia="宋体" w:hAnsi="Times New Roman" w:cs="Times New Roman"/>
      <w:sz w:val="18"/>
      <w:szCs w:val="20"/>
    </w:rPr>
  </w:style>
  <w:style w:type="character" w:customStyle="1" w:styleId="font21">
    <w:name w:val="font21"/>
    <w:basedOn w:val="a0"/>
    <w:qFormat/>
    <w:rsid w:val="00046392"/>
    <w:rPr>
      <w:rFonts w:ascii="宋体" w:eastAsia="宋体" w:hAnsi="宋体" w:cs="宋体" w:hint="eastAsia"/>
      <w:color w:val="000000"/>
      <w:sz w:val="22"/>
      <w:szCs w:val="22"/>
      <w:u w:val="none"/>
    </w:rPr>
  </w:style>
  <w:style w:type="character" w:customStyle="1" w:styleId="Char0">
    <w:name w:val="页眉 Char"/>
    <w:basedOn w:val="a0"/>
    <w:link w:val="a4"/>
    <w:uiPriority w:val="99"/>
    <w:semiHidden/>
    <w:qFormat/>
    <w:rsid w:val="000463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184325511@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8432551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1348</Words>
  <Characters>7690</Characters>
  <Application>Microsoft Office Word</Application>
  <DocSecurity>0</DocSecurity>
  <Lines>64</Lines>
  <Paragraphs>18</Paragraphs>
  <ScaleCrop>false</ScaleCrop>
  <Company>Microsoft</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16</cp:revision>
  <cp:lastPrinted>2025-01-02T06:56:00Z</cp:lastPrinted>
  <dcterms:created xsi:type="dcterms:W3CDTF">2024-09-30T03:19:00Z</dcterms:created>
  <dcterms:modified xsi:type="dcterms:W3CDTF">2025-01-06T01:23:00Z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404A734E53ED410DA6B082DE5E2F547D_13</vt:lpwstr>
  </property>
</Properties>
</file>